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57" w:rsidRPr="00DF549F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 w:val="28"/>
          <w:szCs w:val="28"/>
        </w:rPr>
      </w:pPr>
      <w:r w:rsidRPr="00DF549F">
        <w:rPr>
          <w:rFonts w:ascii="Liberation Serif" w:eastAsia="Calibri" w:hAnsi="Liberation Serif"/>
          <w:sz w:val="28"/>
          <w:szCs w:val="28"/>
        </w:rPr>
        <w:t>Утвержден</w:t>
      </w:r>
    </w:p>
    <w:p w:rsidR="00816257" w:rsidRPr="00DF549F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 w:val="28"/>
          <w:szCs w:val="28"/>
        </w:rPr>
      </w:pPr>
      <w:r w:rsidRPr="00DF549F">
        <w:rPr>
          <w:rFonts w:ascii="Liberation Serif" w:eastAsia="Calibri" w:hAnsi="Liberation Serif"/>
          <w:sz w:val="28"/>
          <w:szCs w:val="28"/>
        </w:rPr>
        <w:t xml:space="preserve">постановлением Главы городского округа </w:t>
      </w:r>
    </w:p>
    <w:p w:rsidR="00816257" w:rsidRPr="00DF549F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 w:val="28"/>
          <w:szCs w:val="28"/>
          <w:u w:val="single"/>
        </w:rPr>
      </w:pPr>
      <w:r w:rsidRPr="00DF549F">
        <w:rPr>
          <w:rFonts w:ascii="Liberation Serif" w:eastAsia="Calibri" w:hAnsi="Liberation Serif"/>
          <w:sz w:val="28"/>
          <w:szCs w:val="28"/>
        </w:rPr>
        <w:t xml:space="preserve">от </w:t>
      </w:r>
      <w:r w:rsidR="00541213" w:rsidRPr="00DF549F">
        <w:rPr>
          <w:rFonts w:ascii="Liberation Serif" w:eastAsia="Calibri" w:hAnsi="Liberation Serif"/>
          <w:sz w:val="28"/>
          <w:szCs w:val="28"/>
          <w:u w:val="single"/>
        </w:rPr>
        <w:t>15</w:t>
      </w:r>
      <w:r w:rsidRPr="00DF549F">
        <w:rPr>
          <w:rFonts w:ascii="Liberation Serif" w:eastAsia="Calibri" w:hAnsi="Liberation Serif"/>
          <w:sz w:val="28"/>
          <w:szCs w:val="28"/>
          <w:u w:val="single"/>
        </w:rPr>
        <w:t>.02.2023</w:t>
      </w:r>
      <w:r w:rsidRPr="00DF549F">
        <w:rPr>
          <w:rFonts w:ascii="Liberation Serif" w:eastAsia="Calibri" w:hAnsi="Liberation Serif"/>
          <w:sz w:val="28"/>
          <w:szCs w:val="28"/>
        </w:rPr>
        <w:t xml:space="preserve"> № </w:t>
      </w:r>
      <w:r w:rsidR="00DF549F" w:rsidRPr="00DF549F">
        <w:rPr>
          <w:rFonts w:ascii="Liberation Serif" w:eastAsia="Calibri" w:hAnsi="Liberation Serif"/>
          <w:sz w:val="28"/>
          <w:szCs w:val="28"/>
          <w:u w:val="single"/>
        </w:rPr>
        <w:t>262</w:t>
      </w:r>
    </w:p>
    <w:p w:rsidR="00614FC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 w:val="28"/>
          <w:szCs w:val="28"/>
        </w:rPr>
      </w:pPr>
      <w:r w:rsidRPr="00DF549F">
        <w:rPr>
          <w:rFonts w:ascii="Liberation Serif" w:eastAsia="Calibri" w:hAnsi="Liberation Serif"/>
          <w:sz w:val="28"/>
          <w:szCs w:val="28"/>
        </w:rPr>
        <w:t>«Об утверждении Плана мероприятий («дорожной карты») по улучшению состояния инвестиционного климата в Каменском городском округе на 2023 год»</w:t>
      </w:r>
    </w:p>
    <w:p w:rsidR="00DF549F" w:rsidRPr="00DF549F" w:rsidRDefault="00DF549F" w:rsidP="00816257">
      <w:pPr>
        <w:spacing w:after="0"/>
        <w:ind w:left="9356"/>
        <w:jc w:val="both"/>
        <w:rPr>
          <w:rFonts w:ascii="Liberation Serif" w:eastAsia="Calibri" w:hAnsi="Liberation Serif" w:cs="Times New Roman"/>
          <w:b/>
          <w:sz w:val="28"/>
          <w:szCs w:val="28"/>
        </w:rPr>
      </w:pPr>
      <w:bookmarkStart w:id="0" w:name="_GoBack"/>
      <w:bookmarkEnd w:id="0"/>
    </w:p>
    <w:p w:rsidR="00853FE8" w:rsidRPr="00F95373" w:rsidRDefault="00853FE8" w:rsidP="00853FE8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4"/>
          <w:szCs w:val="24"/>
        </w:rPr>
      </w:pPr>
      <w:r w:rsidRPr="00F95373">
        <w:rPr>
          <w:rFonts w:ascii="Liberation Serif" w:eastAsia="Calibri" w:hAnsi="Liberation Serif" w:cs="Times New Roman"/>
          <w:b/>
          <w:sz w:val="24"/>
          <w:szCs w:val="24"/>
        </w:rPr>
        <w:t xml:space="preserve">План мероприятий («Дорожная карта») </w:t>
      </w:r>
    </w:p>
    <w:p w:rsidR="00816257" w:rsidRPr="00816257" w:rsidRDefault="00816257" w:rsidP="00816257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4"/>
          <w:szCs w:val="24"/>
        </w:rPr>
      </w:pPr>
      <w:r w:rsidRPr="00816257">
        <w:rPr>
          <w:rFonts w:ascii="Liberation Serif" w:eastAsia="Calibri" w:hAnsi="Liberation Serif" w:cs="Times New Roman"/>
          <w:b/>
          <w:sz w:val="24"/>
          <w:szCs w:val="24"/>
        </w:rPr>
        <w:t xml:space="preserve">по улучшению состояния инвестиционного климата в муниципальном образовании </w:t>
      </w:r>
    </w:p>
    <w:p w:rsidR="00853FE8" w:rsidRPr="00F95373" w:rsidRDefault="00816257" w:rsidP="00816257">
      <w:pPr>
        <w:spacing w:after="0" w:line="240" w:lineRule="auto"/>
        <w:jc w:val="center"/>
        <w:rPr>
          <w:rFonts w:ascii="Liberation Serif" w:eastAsia="Calibri" w:hAnsi="Liberation Serif" w:cs="Times New Roman"/>
          <w:b/>
        </w:rPr>
      </w:pPr>
      <w:r w:rsidRPr="00816257">
        <w:rPr>
          <w:rFonts w:ascii="Liberation Serif" w:eastAsia="Calibri" w:hAnsi="Liberation Serif" w:cs="Times New Roman"/>
          <w:b/>
          <w:sz w:val="24"/>
          <w:szCs w:val="24"/>
        </w:rPr>
        <w:t>Каменский городской округ на 2023 год</w:t>
      </w: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275"/>
        <w:gridCol w:w="1560"/>
        <w:gridCol w:w="426"/>
        <w:gridCol w:w="5953"/>
        <w:gridCol w:w="1559"/>
        <w:gridCol w:w="2127"/>
      </w:tblGrid>
      <w:tr w:rsidR="00EC1B67" w:rsidRPr="00F95373" w:rsidTr="00750ED6">
        <w:trPr>
          <w:cantSplit/>
          <w:trHeight w:val="1796"/>
          <w:jc w:val="center"/>
        </w:trPr>
        <w:tc>
          <w:tcPr>
            <w:tcW w:w="562" w:type="dxa"/>
          </w:tcPr>
          <w:p w:rsidR="00EC1B67" w:rsidRPr="00F95373" w:rsidRDefault="00EC1B67" w:rsidP="00AA781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№ </w:t>
            </w:r>
          </w:p>
        </w:tc>
        <w:tc>
          <w:tcPr>
            <w:tcW w:w="2835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Раздел рейтинга/</w:t>
            </w:r>
          </w:p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показатель</w:t>
            </w:r>
          </w:p>
        </w:tc>
        <w:tc>
          <w:tcPr>
            <w:tcW w:w="1275" w:type="dxa"/>
          </w:tcPr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Значение показателя 202</w:t>
            </w:r>
            <w:r w:rsidR="00816257">
              <w:rPr>
                <w:rFonts w:ascii="Liberation Serif" w:hAnsi="Liberation Serif" w:cs="Times New Roman"/>
              </w:rPr>
              <w:t>1</w:t>
            </w:r>
            <w:r w:rsidRPr="00F95373">
              <w:rPr>
                <w:rFonts w:ascii="Liberation Serif" w:hAnsi="Liberation Serif" w:cs="Times New Roman"/>
              </w:rPr>
              <w:t xml:space="preserve"> года (итоги подведены в 202</w:t>
            </w:r>
            <w:r w:rsidR="00816257">
              <w:rPr>
                <w:rFonts w:ascii="Liberation Serif" w:hAnsi="Liberation Serif" w:cs="Times New Roman"/>
              </w:rPr>
              <w:t>2</w:t>
            </w:r>
            <w:r w:rsidRPr="00F95373">
              <w:rPr>
                <w:rFonts w:ascii="Liberation Serif" w:hAnsi="Liberation Serif" w:cs="Times New Roman"/>
              </w:rPr>
              <w:t xml:space="preserve"> году)</w:t>
            </w:r>
          </w:p>
        </w:tc>
        <w:tc>
          <w:tcPr>
            <w:tcW w:w="1560" w:type="dxa"/>
          </w:tcPr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Планируемое значение показателя на 202</w:t>
            </w:r>
            <w:r w:rsidR="00816257">
              <w:rPr>
                <w:rFonts w:ascii="Liberation Serif" w:hAnsi="Liberation Serif" w:cs="Times New Roman"/>
              </w:rPr>
              <w:t>2</w:t>
            </w:r>
            <w:r w:rsidRPr="00F95373">
              <w:rPr>
                <w:rFonts w:ascii="Liberation Serif" w:hAnsi="Liberation Serif" w:cs="Times New Roman"/>
              </w:rPr>
              <w:t xml:space="preserve"> год (итоги подв</w:t>
            </w:r>
            <w:r w:rsidR="0085235F" w:rsidRPr="00F95373">
              <w:rPr>
                <w:rFonts w:ascii="Liberation Serif" w:hAnsi="Liberation Serif" w:cs="Times New Roman"/>
              </w:rPr>
              <w:t>одятся</w:t>
            </w:r>
            <w:r w:rsidRPr="00F95373">
              <w:rPr>
                <w:rFonts w:ascii="Liberation Serif" w:hAnsi="Liberation Serif" w:cs="Times New Roman"/>
              </w:rPr>
              <w:t xml:space="preserve"> в 202</w:t>
            </w:r>
            <w:r w:rsidR="00816257">
              <w:rPr>
                <w:rFonts w:ascii="Liberation Serif" w:hAnsi="Liberation Serif" w:cs="Times New Roman"/>
              </w:rPr>
              <w:t>3</w:t>
            </w:r>
            <w:r w:rsidRPr="00F95373">
              <w:rPr>
                <w:rFonts w:ascii="Liberation Serif" w:hAnsi="Liberation Serif" w:cs="Times New Roman"/>
              </w:rPr>
              <w:t xml:space="preserve"> году)</w:t>
            </w:r>
          </w:p>
        </w:tc>
        <w:tc>
          <w:tcPr>
            <w:tcW w:w="426" w:type="dxa"/>
            <w:textDirection w:val="btLr"/>
          </w:tcPr>
          <w:p w:rsidR="00EC1B67" w:rsidRPr="00F95373" w:rsidRDefault="003D3320" w:rsidP="003D3320">
            <w:pPr>
              <w:pStyle w:val="ab"/>
              <w:ind w:left="113" w:right="113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№  мероприятия</w:t>
            </w:r>
          </w:p>
        </w:tc>
        <w:tc>
          <w:tcPr>
            <w:tcW w:w="5953" w:type="dxa"/>
          </w:tcPr>
          <w:p w:rsidR="00EC1B67" w:rsidRPr="00F95373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Мероприятие</w:t>
            </w:r>
          </w:p>
        </w:tc>
        <w:tc>
          <w:tcPr>
            <w:tcW w:w="1559" w:type="dxa"/>
          </w:tcPr>
          <w:p w:rsidR="003D3320" w:rsidRPr="003D3320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 xml:space="preserve">Срок </w:t>
            </w:r>
          </w:p>
          <w:p w:rsidR="00EC1B67" w:rsidRPr="00F95373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исполнения мероприятия</w:t>
            </w:r>
          </w:p>
        </w:tc>
        <w:tc>
          <w:tcPr>
            <w:tcW w:w="2127" w:type="dxa"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Ответственный за достижение результата</w:t>
            </w:r>
          </w:p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и реализацию мероприятия</w:t>
            </w:r>
          </w:p>
        </w:tc>
      </w:tr>
      <w:tr w:rsidR="00EC1B67" w:rsidRPr="00F95373" w:rsidTr="00750ED6">
        <w:trPr>
          <w:tblHeader/>
          <w:jc w:val="center"/>
        </w:trPr>
        <w:tc>
          <w:tcPr>
            <w:tcW w:w="562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1</w:t>
            </w:r>
          </w:p>
        </w:tc>
        <w:tc>
          <w:tcPr>
            <w:tcW w:w="2835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2</w:t>
            </w:r>
          </w:p>
        </w:tc>
        <w:tc>
          <w:tcPr>
            <w:tcW w:w="1275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3</w:t>
            </w:r>
          </w:p>
        </w:tc>
        <w:tc>
          <w:tcPr>
            <w:tcW w:w="1560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4</w:t>
            </w:r>
          </w:p>
        </w:tc>
        <w:tc>
          <w:tcPr>
            <w:tcW w:w="426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1559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7</w:t>
            </w:r>
          </w:p>
        </w:tc>
        <w:tc>
          <w:tcPr>
            <w:tcW w:w="2127" w:type="dxa"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8</w:t>
            </w:r>
          </w:p>
        </w:tc>
      </w:tr>
      <w:tr w:rsidR="00853FE8" w:rsidRPr="00F95373" w:rsidTr="007173E7">
        <w:trPr>
          <w:trHeight w:val="245"/>
          <w:tblHeader/>
          <w:jc w:val="center"/>
        </w:trPr>
        <w:tc>
          <w:tcPr>
            <w:tcW w:w="16297" w:type="dxa"/>
            <w:gridSpan w:val="8"/>
          </w:tcPr>
          <w:p w:rsidR="00853FE8" w:rsidRPr="00F95373" w:rsidRDefault="00460A05" w:rsidP="0062258C">
            <w:pPr>
              <w:pStyle w:val="ab"/>
              <w:jc w:val="center"/>
              <w:rPr>
                <w:rFonts w:ascii="Liberation Serif" w:hAnsi="Liberation Serif" w:cs="Times New Roman"/>
                <w:b/>
              </w:rPr>
            </w:pPr>
            <w:r>
              <w:rPr>
                <w:rFonts w:ascii="Liberation Serif" w:hAnsi="Liberation Serif" w:cs="Times New Roman"/>
                <w:b/>
              </w:rPr>
              <w:t xml:space="preserve">А. </w:t>
            </w:r>
            <w:r w:rsidR="00853FE8" w:rsidRPr="00F95373">
              <w:rPr>
                <w:rFonts w:ascii="Liberation Serif" w:hAnsi="Liberation Serif" w:cs="Times New Roman"/>
                <w:b/>
              </w:rPr>
              <w:t>Регуляторная среда</w:t>
            </w:r>
          </w:p>
        </w:tc>
      </w:tr>
      <w:tr w:rsidR="00853FE8" w:rsidRPr="00F95373" w:rsidTr="007173E7">
        <w:trPr>
          <w:trHeight w:val="276"/>
          <w:tblHeader/>
          <w:jc w:val="center"/>
        </w:trPr>
        <w:tc>
          <w:tcPr>
            <w:tcW w:w="16297" w:type="dxa"/>
            <w:gridSpan w:val="8"/>
          </w:tcPr>
          <w:p w:rsidR="00853FE8" w:rsidRPr="00F95373" w:rsidRDefault="00853FE8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А1. Повышение эффективности процедур по выдаче разрешений на строительство</w:t>
            </w:r>
          </w:p>
        </w:tc>
      </w:tr>
      <w:tr w:rsidR="00EC1B67" w:rsidRPr="00F95373" w:rsidTr="00750ED6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2835" w:type="dxa"/>
            <w:vMerge w:val="restart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А.1.1. </w:t>
            </w:r>
          </w:p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получения разрешения на строительство (реконструкцию)</w:t>
            </w:r>
          </w:p>
        </w:tc>
        <w:tc>
          <w:tcPr>
            <w:tcW w:w="1275" w:type="dxa"/>
            <w:vMerge w:val="restart"/>
            <w:vAlign w:val="center"/>
          </w:tcPr>
          <w:p w:rsidR="00EC1B67" w:rsidRPr="003D3320" w:rsidRDefault="003D3320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5</w:t>
            </w:r>
            <w:r w:rsidR="00A74C7D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  <w:vAlign w:val="center"/>
          </w:tcPr>
          <w:p w:rsidR="00EC1B67" w:rsidRPr="003D3320" w:rsidRDefault="006025F6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426" w:type="dxa"/>
            <w:vAlign w:val="center"/>
          </w:tcPr>
          <w:p w:rsidR="00EC1B67" w:rsidRPr="00F95373" w:rsidRDefault="007676EF" w:rsidP="00EC1B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C1B67" w:rsidRPr="00F95373" w:rsidRDefault="007676EF" w:rsidP="007676EF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7676EF">
              <w:rPr>
                <w:rFonts w:ascii="Liberation Serif" w:hAnsi="Liberation Serif" w:cs="Times New Roman"/>
              </w:rPr>
              <w:t>Постоянное информирование застройщиков о возможности параллельного прохождения процедур при получении градостроительного плана и технических условий, и заключения договоров технологического присоединения путем размещения информации на официальном сайте МО «Каменский городской округ»</w:t>
            </w:r>
          </w:p>
        </w:tc>
        <w:tc>
          <w:tcPr>
            <w:tcW w:w="1559" w:type="dxa"/>
          </w:tcPr>
          <w:p w:rsidR="00EC1B67" w:rsidRPr="00F95373" w:rsidRDefault="00EE5BCD" w:rsidP="00FD0308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30472F" w:rsidRPr="00F95373" w:rsidRDefault="0081625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</w:t>
            </w:r>
            <w:r w:rsidR="00EC1B67" w:rsidRPr="00F95373">
              <w:rPr>
                <w:rFonts w:ascii="Liberation Serif" w:hAnsi="Liberation Serif" w:cs="Times New Roman"/>
              </w:rPr>
              <w:t xml:space="preserve"> </w:t>
            </w:r>
          </w:p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архитектур</w:t>
            </w:r>
            <w:r w:rsidR="00816257">
              <w:rPr>
                <w:rFonts w:ascii="Liberation Serif" w:hAnsi="Liberation Serif" w:cs="Times New Roman"/>
              </w:rPr>
              <w:t>е</w:t>
            </w:r>
            <w:r w:rsidRPr="00F95373">
              <w:rPr>
                <w:rFonts w:ascii="Liberation Serif" w:hAnsi="Liberation Serif" w:cs="Times New Roman"/>
              </w:rPr>
              <w:t xml:space="preserve"> и градостроительств</w:t>
            </w:r>
            <w:r w:rsidR="00816257">
              <w:rPr>
                <w:rFonts w:ascii="Liberation Serif" w:hAnsi="Liberation Serif" w:cs="Times New Roman"/>
              </w:rPr>
              <w:t>у</w:t>
            </w:r>
            <w:r w:rsidR="00EE5640">
              <w:rPr>
                <w:rFonts w:ascii="Liberation Serif" w:hAnsi="Liberation Serif" w:cs="Times New Roman"/>
              </w:rPr>
              <w:t xml:space="preserve"> Е.А. Чистякова</w:t>
            </w:r>
          </w:p>
        </w:tc>
      </w:tr>
      <w:tr w:rsidR="00EC1B67" w:rsidRPr="00F95373" w:rsidTr="00750ED6">
        <w:trPr>
          <w:trHeight w:val="629"/>
          <w:tblHeader/>
          <w:jc w:val="center"/>
        </w:trPr>
        <w:tc>
          <w:tcPr>
            <w:tcW w:w="562" w:type="dxa"/>
            <w:vMerge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EC1B67" w:rsidRPr="003D3320" w:rsidRDefault="00EC1B67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EC1B67" w:rsidRPr="003D3320" w:rsidRDefault="00EC1B67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</w:tcPr>
          <w:p w:rsidR="00EC1B67" w:rsidRPr="00F95373" w:rsidRDefault="007676EF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EC1B67" w:rsidRPr="00F95373" w:rsidRDefault="007676EF" w:rsidP="007676EF">
            <w:pPr>
              <w:rPr>
                <w:rFonts w:ascii="Liberation Serif" w:hAnsi="Liberation Serif" w:cs="Times New Roman"/>
              </w:rPr>
            </w:pPr>
            <w:r w:rsidRPr="007676EF">
              <w:rPr>
                <w:rFonts w:ascii="Liberation Serif" w:hAnsi="Liberation Serif" w:cs="Times New Roman"/>
              </w:rPr>
              <w:t>Ведение журнала с перечнем респондентов (предпринимателей, компаний) которые получают разрешение на строительство (обязательно ФИО руководителя, наименование организации, № телефона и адрес эл. почты). Направление краткой информации о количестве обратившихся з</w:t>
            </w:r>
            <w:r>
              <w:rPr>
                <w:rFonts w:ascii="Liberation Serif" w:hAnsi="Liberation Serif" w:cs="Times New Roman"/>
              </w:rPr>
              <w:t>а разрешением на строительство.</w:t>
            </w:r>
          </w:p>
        </w:tc>
        <w:tc>
          <w:tcPr>
            <w:tcW w:w="1559" w:type="dxa"/>
          </w:tcPr>
          <w:p w:rsidR="00EC1B67" w:rsidRPr="00F95373" w:rsidRDefault="00EE5BCD" w:rsidP="00FD0308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616C6C" w:rsidRPr="00F95373" w:rsidTr="00750ED6">
        <w:trPr>
          <w:trHeight w:hRule="exact" w:val="1358"/>
          <w:tblHeader/>
          <w:jc w:val="center"/>
        </w:trPr>
        <w:tc>
          <w:tcPr>
            <w:tcW w:w="562" w:type="dxa"/>
            <w:vMerge w:val="restart"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835" w:type="dxa"/>
            <w:vMerge w:val="restart"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А.1.2. </w:t>
            </w:r>
          </w:p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Оценка деятельности органов местного самоуправления муниципальных </w:t>
            </w:r>
            <w:r w:rsidRPr="00F95373">
              <w:rPr>
                <w:rFonts w:ascii="Liberation Serif" w:hAnsi="Liberation Serif" w:cs="Times New Roman"/>
              </w:rPr>
              <w:lastRenderedPageBreak/>
              <w:t>образований по выдаче разрешений в сфере строительства</w:t>
            </w:r>
          </w:p>
        </w:tc>
        <w:tc>
          <w:tcPr>
            <w:tcW w:w="1275" w:type="dxa"/>
            <w:vMerge w:val="restart"/>
            <w:vAlign w:val="center"/>
          </w:tcPr>
          <w:p w:rsidR="00616C6C" w:rsidRPr="003D3320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A74C7D">
              <w:rPr>
                <w:rFonts w:ascii="Liberation Serif" w:hAnsi="Liberation Serif" w:cs="Times New Roman"/>
              </w:rPr>
              <w:lastRenderedPageBreak/>
              <w:t>3,0</w:t>
            </w:r>
          </w:p>
        </w:tc>
        <w:tc>
          <w:tcPr>
            <w:tcW w:w="1560" w:type="dxa"/>
            <w:vMerge w:val="restart"/>
            <w:vAlign w:val="center"/>
          </w:tcPr>
          <w:p w:rsidR="00616C6C" w:rsidRPr="003D3320" w:rsidRDefault="00616C6C" w:rsidP="008A0DAE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A74C7D">
              <w:rPr>
                <w:rFonts w:ascii="Liberation Serif" w:hAnsi="Liberation Serif" w:cs="Times New Roman"/>
              </w:rPr>
              <w:t>3,7</w:t>
            </w:r>
          </w:p>
        </w:tc>
        <w:tc>
          <w:tcPr>
            <w:tcW w:w="426" w:type="dxa"/>
            <w:vAlign w:val="center"/>
          </w:tcPr>
          <w:p w:rsidR="00616C6C" w:rsidRPr="00F95373" w:rsidRDefault="00616C6C" w:rsidP="009C2D5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616C6C" w:rsidRPr="00F95373" w:rsidRDefault="00616C6C" w:rsidP="00A74C7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74C7D">
              <w:rPr>
                <w:rFonts w:ascii="Liberation Serif" w:hAnsi="Liberation Serif" w:cs="Times New Roman"/>
              </w:rPr>
              <w:t>Информирование представителей деловых объединений о сокращении срока и упрощении процедур по выдаче разрешений на строительство в целях формирования корректного экспертного мнения о реализованных в Свердловской области мерах по улучшению бизнес- климата.</w:t>
            </w:r>
          </w:p>
        </w:tc>
        <w:tc>
          <w:tcPr>
            <w:tcW w:w="1559" w:type="dxa"/>
          </w:tcPr>
          <w:p w:rsidR="00616C6C" w:rsidRPr="00F95373" w:rsidRDefault="00616C6C" w:rsidP="00A74C7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616C6C" w:rsidRPr="00F95373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</w:t>
            </w:r>
          </w:p>
          <w:p w:rsidR="00616C6C" w:rsidRPr="00F95373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t xml:space="preserve"> Е.А. Чистякова</w:t>
            </w:r>
          </w:p>
        </w:tc>
      </w:tr>
      <w:tr w:rsidR="00616C6C" w:rsidRPr="00F95373" w:rsidTr="00750ED6">
        <w:trPr>
          <w:trHeight w:hRule="exact" w:val="1721"/>
          <w:tblHeader/>
          <w:jc w:val="center"/>
        </w:trPr>
        <w:tc>
          <w:tcPr>
            <w:tcW w:w="562" w:type="dxa"/>
            <w:vMerge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16C6C" w:rsidRPr="00A74C7D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16C6C" w:rsidRPr="00A74C7D" w:rsidRDefault="00616C6C" w:rsidP="008A0DA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616C6C" w:rsidRDefault="00616C6C" w:rsidP="009C2D5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616C6C" w:rsidRPr="00616C6C" w:rsidRDefault="00616C6C" w:rsidP="00616C6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16C6C">
              <w:rPr>
                <w:rFonts w:ascii="Liberation Serif" w:hAnsi="Liberation Serif" w:cs="Times New Roman"/>
              </w:rPr>
              <w:t xml:space="preserve">Проведение </w:t>
            </w:r>
            <w:r>
              <w:rPr>
                <w:rFonts w:ascii="Liberation Serif" w:hAnsi="Liberation Serif" w:cs="Times New Roman"/>
              </w:rPr>
              <w:t>опроса</w:t>
            </w:r>
            <w:r w:rsidRPr="00616C6C">
              <w:rPr>
                <w:rFonts w:ascii="Liberation Serif" w:hAnsi="Liberation Serif" w:cs="Times New Roman"/>
              </w:rPr>
              <w:t xml:space="preserve"> респондентов с целью выявления удовлетворенности работой специалистов. Информирование респондентов о проведении опроса. Принятие мер оперативного реагирования по итогам результатов проведенного опроса.</w:t>
            </w:r>
          </w:p>
          <w:p w:rsidR="00616C6C" w:rsidRPr="00A74C7D" w:rsidRDefault="00616C6C" w:rsidP="00616C6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16C6C">
              <w:rPr>
                <w:rFonts w:ascii="Liberation Serif" w:hAnsi="Liberation Serif" w:cs="Times New Roman"/>
              </w:rPr>
              <w:t>Направлять информацию о количестве заполненных анкет.</w:t>
            </w:r>
          </w:p>
        </w:tc>
        <w:tc>
          <w:tcPr>
            <w:tcW w:w="1559" w:type="dxa"/>
          </w:tcPr>
          <w:p w:rsidR="00616C6C" w:rsidRDefault="00616C6C" w:rsidP="00A74C7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616C6C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097B34" w:rsidRPr="00F95373" w:rsidTr="007173E7">
        <w:trPr>
          <w:trHeight w:val="246"/>
          <w:tblHeader/>
          <w:jc w:val="center"/>
        </w:trPr>
        <w:tc>
          <w:tcPr>
            <w:tcW w:w="16297" w:type="dxa"/>
            <w:gridSpan w:val="8"/>
          </w:tcPr>
          <w:p w:rsidR="00097B34" w:rsidRPr="003D3320" w:rsidRDefault="00097B34" w:rsidP="0062258C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</w:tr>
      <w:tr w:rsidR="00004211" w:rsidRPr="00F95373" w:rsidTr="00750ED6">
        <w:trPr>
          <w:trHeight w:val="721"/>
          <w:tblHeader/>
          <w:jc w:val="center"/>
        </w:trPr>
        <w:tc>
          <w:tcPr>
            <w:tcW w:w="562" w:type="dxa"/>
            <w:vMerge w:val="restart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835" w:type="dxa"/>
            <w:vMerge w:val="restart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А. 2.1.</w:t>
            </w:r>
          </w:p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подключения к сетям теплоснабжения</w:t>
            </w:r>
          </w:p>
        </w:tc>
        <w:tc>
          <w:tcPr>
            <w:tcW w:w="1275" w:type="dxa"/>
            <w:vMerge w:val="restart"/>
          </w:tcPr>
          <w:p w:rsidR="00004211" w:rsidRPr="00363322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63322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004211" w:rsidRPr="00363322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63322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426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004211" w:rsidRPr="00F95373" w:rsidRDefault="00004211" w:rsidP="00004211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 xml:space="preserve">Проведение разъяснительной работы с </w:t>
            </w:r>
            <w:proofErr w:type="spellStart"/>
            <w:r w:rsidRPr="00F95373">
              <w:rPr>
                <w:rFonts w:ascii="Liberation Serif" w:hAnsi="Liberation Serif" w:cs="Times New Roman"/>
                <w:lang w:eastAsia="ru-RU"/>
              </w:rPr>
              <w:t>ресурсоснабжающими</w:t>
            </w:r>
            <w:proofErr w:type="spellEnd"/>
            <w:r w:rsidRPr="00F95373">
              <w:rPr>
                <w:rFonts w:ascii="Liberation Serif" w:hAnsi="Liberation Serif" w:cs="Times New Roman"/>
                <w:lang w:eastAsia="ru-RU"/>
              </w:rPr>
              <w:t xml:space="preserve"> организациями</w:t>
            </w:r>
          </w:p>
        </w:tc>
        <w:tc>
          <w:tcPr>
            <w:tcW w:w="1559" w:type="dxa"/>
          </w:tcPr>
          <w:p w:rsidR="00004211" w:rsidRPr="00F95373" w:rsidRDefault="00004211" w:rsidP="00004211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  <w:r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004211" w:rsidRPr="00F95373" w:rsidTr="00750ED6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004211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  <w:p w:rsidR="00EA1FF9" w:rsidRPr="00F95373" w:rsidRDefault="00EA1FF9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5953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Обеспечение ответственными сетевыми организациями преимущественного исполнения обязательств, предусмотренных договорами технологического присоединения, заключенными с потенциальными заявителями-респондентами</w:t>
            </w:r>
          </w:p>
        </w:tc>
        <w:tc>
          <w:tcPr>
            <w:tcW w:w="1559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6847" w:rsidRPr="00F95373" w:rsidTr="00750ED6">
        <w:trPr>
          <w:trHeight w:val="1040"/>
          <w:tblHeader/>
          <w:jc w:val="center"/>
        </w:trPr>
        <w:tc>
          <w:tcPr>
            <w:tcW w:w="562" w:type="dxa"/>
          </w:tcPr>
          <w:p w:rsidR="00A56847" w:rsidRPr="00F95373" w:rsidRDefault="00A56847" w:rsidP="00A5684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A56847" w:rsidRPr="00F95373" w:rsidRDefault="00A56847" w:rsidP="00A56847">
            <w:pPr>
              <w:pStyle w:val="ab"/>
              <w:rPr>
                <w:rFonts w:ascii="Liberation Serif" w:hAnsi="Liberation Serif" w:cs="Times New Roman"/>
              </w:rPr>
            </w:pPr>
            <w:r w:rsidRPr="00A56847">
              <w:rPr>
                <w:rFonts w:ascii="Liberation Serif" w:hAnsi="Liberation Serif" w:cs="Times New Roman"/>
              </w:rPr>
              <w:t xml:space="preserve">А.2.2. Оценка эффективности процедур по подключению к сетям теплоснабжения </w:t>
            </w:r>
          </w:p>
        </w:tc>
        <w:tc>
          <w:tcPr>
            <w:tcW w:w="1275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60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426" w:type="dxa"/>
          </w:tcPr>
          <w:p w:rsidR="00A56847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A56847" w:rsidRPr="00F95373" w:rsidRDefault="00A56847" w:rsidP="00A56847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A56847">
              <w:rPr>
                <w:rFonts w:ascii="Liberation Serif" w:hAnsi="Liberation Serif" w:cs="Times New Roman"/>
                <w:lang w:eastAsia="ru-RU"/>
              </w:rPr>
              <w:t xml:space="preserve">Размещение информации о доступности технологического присоединения объектов к сетям теплоснабжения на официальном сайте </w:t>
            </w:r>
            <w:r>
              <w:rPr>
                <w:rFonts w:ascii="Liberation Serif" w:hAnsi="Liberation Serif" w:cs="Times New Roman"/>
                <w:lang w:eastAsia="ru-RU"/>
              </w:rPr>
              <w:t>Камен</w:t>
            </w:r>
            <w:r w:rsidRPr="00A56847">
              <w:rPr>
                <w:rFonts w:ascii="Liberation Serif" w:hAnsi="Liberation Serif" w:cs="Times New Roman"/>
                <w:lang w:eastAsia="ru-RU"/>
              </w:rPr>
              <w:t>ского городского округа</w:t>
            </w:r>
          </w:p>
        </w:tc>
        <w:tc>
          <w:tcPr>
            <w:tcW w:w="1559" w:type="dxa"/>
          </w:tcPr>
          <w:p w:rsidR="00A56847" w:rsidRPr="00F95373" w:rsidRDefault="00A56847" w:rsidP="00A56847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A56847" w:rsidRPr="00F95373" w:rsidTr="007173E7">
        <w:trPr>
          <w:trHeight w:val="266"/>
          <w:tblHeader/>
          <w:jc w:val="center"/>
        </w:trPr>
        <w:tc>
          <w:tcPr>
            <w:tcW w:w="16297" w:type="dxa"/>
            <w:gridSpan w:val="8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А.3. Эффективность процедур по подключению к сетям водоснабжения и водоотведения</w:t>
            </w:r>
          </w:p>
        </w:tc>
      </w:tr>
      <w:tr w:rsidR="00DB750D" w:rsidRPr="00F95373" w:rsidTr="00750ED6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835" w:type="dxa"/>
            <w:vMerge w:val="restart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 3.1. </w:t>
            </w:r>
          </w:p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подключения к сетям водоснабжения и водоотведения</w:t>
            </w:r>
          </w:p>
        </w:tc>
        <w:tc>
          <w:tcPr>
            <w:tcW w:w="1275" w:type="dxa"/>
            <w:vMerge w:val="restart"/>
          </w:tcPr>
          <w:p w:rsidR="00DB750D" w:rsidRPr="00F95373" w:rsidRDefault="00DB750D" w:rsidP="00AE0E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  <w:r w:rsidR="00AE0ECA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</w:tcPr>
          <w:p w:rsidR="00DB750D" w:rsidRPr="00DB750D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B750D">
              <w:rPr>
                <w:rFonts w:ascii="Liberation Serif" w:hAnsi="Liberation Serif" w:cs="Times New Roman"/>
              </w:rPr>
              <w:t>18</w:t>
            </w:r>
            <w:r w:rsidR="00AE0ECA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</w:tcPr>
          <w:p w:rsidR="00DB750D" w:rsidRPr="00DB750D" w:rsidRDefault="00DB750D" w:rsidP="00DB750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B750D" w:rsidRPr="00F95373" w:rsidRDefault="00DB750D" w:rsidP="00DB750D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 xml:space="preserve">Проведение разъяснительной работы с </w:t>
            </w:r>
            <w:proofErr w:type="spellStart"/>
            <w:r w:rsidRPr="00F95373">
              <w:rPr>
                <w:rFonts w:ascii="Liberation Serif" w:hAnsi="Liberation Serif" w:cs="Times New Roman"/>
                <w:lang w:eastAsia="ru-RU"/>
              </w:rPr>
              <w:t>ресурсоснабжающими</w:t>
            </w:r>
            <w:proofErr w:type="spellEnd"/>
            <w:r w:rsidRPr="00F95373">
              <w:rPr>
                <w:rFonts w:ascii="Liberation Serif" w:hAnsi="Liberation Serif" w:cs="Times New Roman"/>
                <w:lang w:eastAsia="ru-RU"/>
              </w:rPr>
              <w:t xml:space="preserve"> организациями</w:t>
            </w:r>
          </w:p>
        </w:tc>
        <w:tc>
          <w:tcPr>
            <w:tcW w:w="1559" w:type="dxa"/>
          </w:tcPr>
          <w:p w:rsidR="00DB750D" w:rsidRPr="00F95373" w:rsidRDefault="00C22DEF" w:rsidP="00DB750D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DB750D" w:rsidRPr="00F95373" w:rsidTr="00750ED6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DB750D" w:rsidRPr="00F95373" w:rsidRDefault="00DB750D" w:rsidP="00DB750D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Обеспечение ответственными сетевыми организациями преимущественного исполнения обязательств, предусмотренных договорами технологического присоединения, заключенными с потенциальными заявителями-респондентами</w:t>
            </w:r>
          </w:p>
        </w:tc>
        <w:tc>
          <w:tcPr>
            <w:tcW w:w="1559" w:type="dxa"/>
          </w:tcPr>
          <w:p w:rsidR="00DB750D" w:rsidRPr="00F95373" w:rsidRDefault="00C22DEF" w:rsidP="00DB750D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D16583" w:rsidRPr="00F95373" w:rsidTr="00750ED6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D16583" w:rsidRPr="00F9537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2835" w:type="dxa"/>
            <w:vMerge w:val="restart"/>
            <w:vAlign w:val="center"/>
          </w:tcPr>
          <w:p w:rsidR="00D16583" w:rsidRPr="00F9537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  <w:r w:rsidRPr="00AE0ECA">
              <w:rPr>
                <w:rFonts w:ascii="Liberation Serif" w:hAnsi="Liberation Serif" w:cs="Times New Roman"/>
              </w:rPr>
              <w:t>А.3.2. Оценка эффективности процедур по подключению к сетям водоснабжения и водоотведения</w:t>
            </w:r>
          </w:p>
        </w:tc>
        <w:tc>
          <w:tcPr>
            <w:tcW w:w="1275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3,8</w:t>
            </w:r>
          </w:p>
        </w:tc>
        <w:tc>
          <w:tcPr>
            <w:tcW w:w="426" w:type="dxa"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16583" w:rsidRPr="00F4515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Направление краткой информации о подключении к сетям водоснабжения и водоотведения.</w:t>
            </w:r>
          </w:p>
          <w:p w:rsidR="00D16583" w:rsidRPr="00F9537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Ведение журнала с перечнем респондентов (предпринимателей, компаний) которые подключаются к сетям водоснабжения и водоотведения (обязательно ФИО руководителя, наименование организации, № телефона и адрес эл. почты).</w:t>
            </w:r>
          </w:p>
        </w:tc>
        <w:tc>
          <w:tcPr>
            <w:tcW w:w="1559" w:type="dxa"/>
          </w:tcPr>
          <w:p w:rsidR="00D16583" w:rsidRDefault="00D16583" w:rsidP="00A54A4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D16583" w:rsidRPr="00F95373" w:rsidTr="00750ED6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D1658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D16583" w:rsidRPr="00AE0ECA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D16583" w:rsidRPr="00F9537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Проведение опроса юридических лиц. индивидуальных предпринимателей, подключившихся к сетям водоснабжения и водоотведения. Принятие мер оперативного реагирования по итогам результатов проведенного опроса</w:t>
            </w:r>
          </w:p>
        </w:tc>
        <w:tc>
          <w:tcPr>
            <w:tcW w:w="1559" w:type="dxa"/>
          </w:tcPr>
          <w:p w:rsidR="00D16583" w:rsidRDefault="00D16583" w:rsidP="00A54A4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4A4A" w:rsidRPr="00F95373" w:rsidTr="007173E7">
        <w:trPr>
          <w:trHeight w:val="243"/>
          <w:tblHeader/>
          <w:jc w:val="center"/>
        </w:trPr>
        <w:tc>
          <w:tcPr>
            <w:tcW w:w="16297" w:type="dxa"/>
            <w:gridSpan w:val="8"/>
          </w:tcPr>
          <w:p w:rsidR="00A54A4A" w:rsidRPr="00F95373" w:rsidRDefault="00A54A4A" w:rsidP="00A54A4A">
            <w:pPr>
              <w:pStyle w:val="ab"/>
              <w:jc w:val="center"/>
              <w:rPr>
                <w:rFonts w:ascii="Liberation Serif" w:hAnsi="Liberation Serif" w:cs="Times New Roman"/>
                <w:b/>
              </w:rPr>
            </w:pPr>
            <w:r>
              <w:rPr>
                <w:rFonts w:ascii="Liberation Serif" w:hAnsi="Liberation Serif" w:cs="Times New Roman"/>
                <w:b/>
              </w:rPr>
              <w:t xml:space="preserve">Б. </w:t>
            </w:r>
            <w:r w:rsidRPr="00F95373">
              <w:rPr>
                <w:rFonts w:ascii="Liberation Serif" w:hAnsi="Liberation Serif" w:cs="Times New Roman"/>
                <w:b/>
              </w:rPr>
              <w:t>Институты для бизнеса</w:t>
            </w:r>
          </w:p>
        </w:tc>
      </w:tr>
      <w:tr w:rsidR="00D16583" w:rsidRPr="00F95373" w:rsidTr="007173E7">
        <w:trPr>
          <w:trHeight w:val="260"/>
          <w:tblHeader/>
          <w:jc w:val="center"/>
        </w:trPr>
        <w:tc>
          <w:tcPr>
            <w:tcW w:w="16297" w:type="dxa"/>
            <w:gridSpan w:val="8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Б.1. Эффективность системы взаимодействия органов местного самоуправления и инвесторов.</w:t>
            </w:r>
          </w:p>
        </w:tc>
      </w:tr>
      <w:tr w:rsidR="00E10C5D" w:rsidRPr="00F95373" w:rsidTr="00750ED6">
        <w:trPr>
          <w:trHeight w:val="260"/>
          <w:tblHeader/>
          <w:jc w:val="center"/>
        </w:trPr>
        <w:tc>
          <w:tcPr>
            <w:tcW w:w="562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2835" w:type="dxa"/>
          </w:tcPr>
          <w:p w:rsidR="00E10C5D" w:rsidRPr="0068534C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68534C">
              <w:rPr>
                <w:rFonts w:ascii="Liberation Serif" w:hAnsi="Liberation Serif" w:cs="Times New Roman"/>
              </w:rPr>
              <w:t xml:space="preserve">Б. 1.1. Всего заключено инвестиционных соглашений (в том числе соглашений </w:t>
            </w:r>
            <w:proofErr w:type="spellStart"/>
            <w:r w:rsidRPr="0068534C">
              <w:rPr>
                <w:rFonts w:ascii="Liberation Serif" w:hAnsi="Liberation Serif" w:cs="Times New Roman"/>
              </w:rPr>
              <w:t>муниципально</w:t>
            </w:r>
            <w:proofErr w:type="spellEnd"/>
            <w:r w:rsidRPr="0068534C">
              <w:rPr>
                <w:rFonts w:ascii="Liberation Serif" w:hAnsi="Liberation Serif" w:cs="Times New Roman"/>
              </w:rPr>
              <w:t>-частного</w:t>
            </w:r>
          </w:p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68534C">
              <w:rPr>
                <w:rFonts w:ascii="Liberation Serif" w:hAnsi="Liberation Serif" w:cs="Times New Roman"/>
              </w:rPr>
              <w:t>партнерс</w:t>
            </w:r>
            <w:r>
              <w:rPr>
                <w:rFonts w:ascii="Liberation Serif" w:hAnsi="Liberation Serif" w:cs="Times New Roman"/>
              </w:rPr>
              <w:t xml:space="preserve">тва, концессионных соглашений) </w:t>
            </w:r>
          </w:p>
        </w:tc>
        <w:tc>
          <w:tcPr>
            <w:tcW w:w="1275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0,0</w:t>
            </w:r>
          </w:p>
        </w:tc>
        <w:tc>
          <w:tcPr>
            <w:tcW w:w="1560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0,3</w:t>
            </w:r>
          </w:p>
        </w:tc>
        <w:tc>
          <w:tcPr>
            <w:tcW w:w="426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E10C5D">
              <w:rPr>
                <w:rFonts w:ascii="Liberation Serif" w:hAnsi="Liberation Serif" w:cs="Times New Roman"/>
              </w:rPr>
              <w:t xml:space="preserve">Формирование и утверждение перечня объектов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E10C5D">
              <w:rPr>
                <w:rFonts w:ascii="Liberation Serif" w:hAnsi="Liberation Serif" w:cs="Times New Roman"/>
              </w:rPr>
              <w:t>ского городского округа, в отношении которых планируется заключение концессионных соглашений</w:t>
            </w:r>
          </w:p>
        </w:tc>
        <w:tc>
          <w:tcPr>
            <w:tcW w:w="1559" w:type="dxa"/>
          </w:tcPr>
          <w:p w:rsidR="00E10C5D" w:rsidRDefault="00E10C5D" w:rsidP="00E10C5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E10C5D" w:rsidRPr="00F95373" w:rsidTr="007173E7">
        <w:trPr>
          <w:trHeight w:val="260"/>
          <w:tblHeader/>
          <w:jc w:val="center"/>
        </w:trPr>
        <w:tc>
          <w:tcPr>
            <w:tcW w:w="16297" w:type="dxa"/>
            <w:gridSpan w:val="8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 Эффективность работы организационных механизмов поддержки бизнеса</w:t>
            </w:r>
          </w:p>
        </w:tc>
      </w:tr>
      <w:tr w:rsidR="00E10C5D" w:rsidRPr="00F95373" w:rsidTr="00750ED6">
        <w:trPr>
          <w:trHeight w:val="634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2835" w:type="dxa"/>
            <w:vMerge w:val="restart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Б.2.1.</w:t>
            </w:r>
          </w:p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Оценка эффективности деятельности инвестиционного уполномоченного</w:t>
            </w:r>
          </w:p>
        </w:tc>
        <w:tc>
          <w:tcPr>
            <w:tcW w:w="1275" w:type="dxa"/>
            <w:vMerge w:val="restart"/>
            <w:vAlign w:val="center"/>
          </w:tcPr>
          <w:p w:rsidR="00E10C5D" w:rsidRPr="00F95373" w:rsidRDefault="00E10C5D" w:rsidP="0027615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3,</w:t>
            </w:r>
            <w:r w:rsidR="00276152">
              <w:rPr>
                <w:rFonts w:ascii="Liberation Serif" w:hAnsi="Liberation Serif" w:cs="Times New Roman"/>
              </w:rPr>
              <w:t>71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4</w:t>
            </w:r>
            <w:r w:rsidR="00276152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10C5D" w:rsidRPr="00F95373" w:rsidRDefault="00276152" w:rsidP="0027615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6152">
              <w:rPr>
                <w:rFonts w:ascii="Liberation Serif" w:hAnsi="Liberation Serif" w:cs="Times New Roman"/>
              </w:rPr>
              <w:t xml:space="preserve">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276152">
              <w:rPr>
                <w:rFonts w:ascii="Liberation Serif" w:hAnsi="Liberation Serif" w:cs="Times New Roman"/>
              </w:rPr>
              <w:t xml:space="preserve">ского городского округа информации, обеспечивающей общедоступность и удобство взаимодействия инвестора и администрации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276152">
              <w:rPr>
                <w:rFonts w:ascii="Liberation Serif" w:hAnsi="Liberation Serif" w:cs="Times New Roman"/>
              </w:rPr>
              <w:t>ского городского округа в части реализации инвестиционных проектов</w:t>
            </w:r>
          </w:p>
        </w:tc>
        <w:tc>
          <w:tcPr>
            <w:tcW w:w="1559" w:type="dxa"/>
          </w:tcPr>
          <w:p w:rsidR="00E10C5D" w:rsidRPr="00F95373" w:rsidRDefault="0027615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E10C5D" w:rsidRPr="00F95373" w:rsidRDefault="0027615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750ED6">
        <w:trPr>
          <w:trHeight w:val="503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E10C5D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0C5D" w:rsidRPr="00F95373" w:rsidRDefault="00276152" w:rsidP="0027615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6152">
              <w:rPr>
                <w:rFonts w:ascii="Liberation Serif" w:hAnsi="Liberation Serif" w:cs="Times New Roman"/>
              </w:rPr>
              <w:t>Формирование базы инвестиционных площадок, организация рабочих встреч инвестиционного уполномоченного с субъектами инвестиционного деятельности по вопросам реализации инвестиционных проектов</w:t>
            </w:r>
          </w:p>
        </w:tc>
        <w:tc>
          <w:tcPr>
            <w:tcW w:w="1559" w:type="dxa"/>
          </w:tcPr>
          <w:p w:rsidR="00E10C5D" w:rsidRPr="00F95373" w:rsidRDefault="0027615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E10C5D" w:rsidRPr="00F95373" w:rsidTr="00750ED6">
        <w:trPr>
          <w:trHeight w:val="634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2835" w:type="dxa"/>
            <w:vMerge w:val="restart"/>
          </w:tcPr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Б.2.2.</w:t>
            </w:r>
          </w:p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Оценка эффективности деятельности в муниципальном образовании координационного органа, рассматривающего вопросы привлечения инвестиций и (или) развития малого и среднего предпринимательства</w:t>
            </w:r>
          </w:p>
        </w:tc>
        <w:tc>
          <w:tcPr>
            <w:tcW w:w="1275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3</w:t>
            </w:r>
            <w:r w:rsidR="00934213">
              <w:rPr>
                <w:rFonts w:ascii="Liberation Serif" w:hAnsi="Liberation Serif" w:cs="Times New Roman"/>
              </w:rPr>
              <w:t>,12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4</w:t>
            </w:r>
            <w:r w:rsidR="00934213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10C5D" w:rsidRPr="00F95373" w:rsidRDefault="00AE6C87" w:rsidP="00AE6C8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E6C87">
              <w:rPr>
                <w:rFonts w:ascii="Liberation Serif" w:hAnsi="Liberation Serif" w:cs="Times New Roman"/>
              </w:rPr>
              <w:t xml:space="preserve">Организация заседаний Координационных советов по инвестициям и развитию малого и среднего предпринимательства, системность и результативность заседаний, выдвижение инициатив по улучшению инвестиционного климата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AE6C87">
              <w:rPr>
                <w:rFonts w:ascii="Liberation Serif" w:hAnsi="Liberation Serif" w:cs="Times New Roman"/>
              </w:rPr>
              <w:t>нского городского округ</w:t>
            </w:r>
            <w:r>
              <w:rPr>
                <w:rFonts w:ascii="Liberation Serif" w:hAnsi="Liberation Serif" w:cs="Times New Roman"/>
              </w:rPr>
              <w:t>а</w:t>
            </w:r>
          </w:p>
        </w:tc>
        <w:tc>
          <w:tcPr>
            <w:tcW w:w="1559" w:type="dxa"/>
          </w:tcPr>
          <w:p w:rsidR="00E10C5D" w:rsidRPr="00F95373" w:rsidRDefault="00AE6C87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остоянно, не менее 2-х раз в год</w:t>
            </w:r>
          </w:p>
        </w:tc>
        <w:tc>
          <w:tcPr>
            <w:tcW w:w="2127" w:type="dxa"/>
            <w:vMerge w:val="restart"/>
          </w:tcPr>
          <w:p w:rsidR="00E10C5D" w:rsidRPr="00F95373" w:rsidRDefault="00934213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750ED6">
        <w:trPr>
          <w:trHeight w:val="848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0C5D" w:rsidRPr="00F95373" w:rsidRDefault="00AE6C87" w:rsidP="00AE6C8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E6C87">
              <w:rPr>
                <w:rFonts w:ascii="Liberation Serif" w:hAnsi="Liberation Serif" w:cs="Times New Roman"/>
              </w:rPr>
              <w:t>Рассмотрение на заседаниях Совета вопросов, выдвинутых по инициативе предпринимателей</w:t>
            </w:r>
          </w:p>
        </w:tc>
        <w:tc>
          <w:tcPr>
            <w:tcW w:w="1559" w:type="dxa"/>
          </w:tcPr>
          <w:p w:rsidR="00E10C5D" w:rsidRPr="00F95373" w:rsidRDefault="00AE6C87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B73612" w:rsidRPr="00F95373" w:rsidTr="00750ED6">
        <w:trPr>
          <w:trHeight w:val="629"/>
          <w:tblHeader/>
          <w:jc w:val="center"/>
        </w:trPr>
        <w:tc>
          <w:tcPr>
            <w:tcW w:w="562" w:type="dxa"/>
          </w:tcPr>
          <w:p w:rsidR="00B73612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B73612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B73612">
              <w:rPr>
                <w:rFonts w:ascii="Liberation Serif" w:hAnsi="Liberation Serif" w:cs="Times New Roman"/>
              </w:rPr>
              <w:t>Б.2.3. Оценка личной вовлеченности главы муниципального образования в решении вопросов улучшения инвестиционного климата (опросный показатель, средний балл)</w:t>
            </w:r>
          </w:p>
        </w:tc>
        <w:tc>
          <w:tcPr>
            <w:tcW w:w="1275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4,69</w:t>
            </w:r>
          </w:p>
        </w:tc>
        <w:tc>
          <w:tcPr>
            <w:tcW w:w="1560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4,8</w:t>
            </w:r>
          </w:p>
        </w:tc>
        <w:tc>
          <w:tcPr>
            <w:tcW w:w="426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B73612" w:rsidRPr="00AE6C87" w:rsidRDefault="00B73612" w:rsidP="00B7361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73612">
              <w:rPr>
                <w:rFonts w:ascii="Liberation Serif" w:hAnsi="Liberation Serif" w:cs="Times New Roman"/>
              </w:rPr>
              <w:t xml:space="preserve">Реализована возможность личного приема у главы </w:t>
            </w:r>
            <w:r>
              <w:rPr>
                <w:rFonts w:ascii="Liberation Serif" w:hAnsi="Liberation Serif" w:cs="Times New Roman"/>
              </w:rPr>
              <w:t>Каме</w:t>
            </w:r>
            <w:r w:rsidRPr="00B73612">
              <w:rPr>
                <w:rFonts w:ascii="Liberation Serif" w:hAnsi="Liberation Serif" w:cs="Times New Roman"/>
              </w:rPr>
              <w:t xml:space="preserve">нского городского округа субъектов малого и среднего предпринимательства; личное участие главы </w:t>
            </w:r>
            <w:r>
              <w:rPr>
                <w:rFonts w:ascii="Liberation Serif" w:hAnsi="Liberation Serif" w:cs="Times New Roman"/>
              </w:rPr>
              <w:t>Каме</w:t>
            </w:r>
            <w:r w:rsidRPr="00B73612">
              <w:rPr>
                <w:rFonts w:ascii="Liberation Serif" w:hAnsi="Liberation Serif" w:cs="Times New Roman"/>
              </w:rPr>
              <w:t>нского городского округа в заседаниях координационного органа, рассматривающего вопросы привлечения инвестиций и (или) развития малого н среднего предпринимательства</w:t>
            </w:r>
          </w:p>
        </w:tc>
        <w:tc>
          <w:tcPr>
            <w:tcW w:w="1559" w:type="dxa"/>
          </w:tcPr>
          <w:p w:rsidR="00B73612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E02EAF">
        <w:trPr>
          <w:trHeight w:val="58"/>
          <w:tblHeader/>
          <w:jc w:val="center"/>
        </w:trPr>
        <w:tc>
          <w:tcPr>
            <w:tcW w:w="16297" w:type="dxa"/>
            <w:gridSpan w:val="8"/>
          </w:tcPr>
          <w:p w:rsidR="00E10C5D" w:rsidRPr="00F95373" w:rsidRDefault="00E02EAF" w:rsidP="00E02EAF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Б.3. Повышение эффективности работы организационных механизмов поддержки</w:t>
            </w:r>
          </w:p>
        </w:tc>
      </w:tr>
      <w:tr w:rsidR="00E10C5D" w:rsidRPr="00F95373" w:rsidTr="00750ED6">
        <w:trPr>
          <w:trHeight w:val="842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871FC3" w:rsidP="00871FC3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</w:t>
            </w:r>
          </w:p>
        </w:tc>
        <w:tc>
          <w:tcPr>
            <w:tcW w:w="2835" w:type="dxa"/>
            <w:vMerge w:val="restart"/>
            <w:vAlign w:val="center"/>
          </w:tcPr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Б.3.1.</w:t>
            </w:r>
          </w:p>
          <w:p w:rsidR="00E10C5D" w:rsidRPr="00F95373" w:rsidRDefault="00E10C5D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Качество Интернет – портала об инвестиционной деятельности/ раздела на сайте муниципального образования и полнота информации об инвестиционных возможностях в муниципальном образовании, размещенной на сайте муниципального образования</w:t>
            </w:r>
          </w:p>
        </w:tc>
        <w:tc>
          <w:tcPr>
            <w:tcW w:w="1275" w:type="dxa"/>
            <w:vMerge w:val="restart"/>
            <w:vAlign w:val="center"/>
          </w:tcPr>
          <w:p w:rsidR="00E10C5D" w:rsidRPr="00F95373" w:rsidRDefault="00E10C5D" w:rsidP="00D35DB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3,</w:t>
            </w:r>
            <w:r w:rsidR="00D35DB6">
              <w:rPr>
                <w:rFonts w:ascii="Liberation Serif" w:hAnsi="Liberation Serif" w:cs="Times New Roman"/>
              </w:rPr>
              <w:t>48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4</w:t>
            </w:r>
            <w:r w:rsidR="00D35DB6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35DB6" w:rsidRPr="00D35DB6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 xml:space="preserve">Формирование раздела об инвестиционной деятельности на официальном сайте </w:t>
            </w:r>
            <w:r>
              <w:rPr>
                <w:rFonts w:ascii="Liberation Serif" w:hAnsi="Liberation Serif" w:cs="Times New Roman"/>
              </w:rPr>
              <w:t>Каме</w:t>
            </w:r>
            <w:r w:rsidRPr="00D35DB6">
              <w:rPr>
                <w:rFonts w:ascii="Liberation Serif" w:hAnsi="Liberation Serif" w:cs="Times New Roman"/>
              </w:rPr>
              <w:t>нского городского округа, включающего сведения:</w:t>
            </w:r>
          </w:p>
          <w:p w:rsidR="00D35DB6" w:rsidRPr="00D35DB6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информация об инвестиционных возможностях территории;</w:t>
            </w:r>
          </w:p>
          <w:p w:rsidR="00E10C5D" w:rsidRPr="00F95373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информация об инвестиционных площадках; схемы</w:t>
            </w:r>
            <w:r>
              <w:rPr>
                <w:rFonts w:ascii="Liberation Serif" w:hAnsi="Liberation Serif" w:cs="Times New Roman"/>
              </w:rPr>
              <w:t xml:space="preserve"> территориального планирования.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  <w:vMerge w:val="restart"/>
          </w:tcPr>
          <w:p w:rsidR="00E10C5D" w:rsidRPr="00F95373" w:rsidRDefault="00D35DB6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  <w:r w:rsidRPr="00F95373"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E10C5D" w:rsidRPr="00F95373" w:rsidTr="00750ED6">
        <w:trPr>
          <w:trHeight w:hRule="exact" w:val="2133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E10C5D" w:rsidRPr="00F95373" w:rsidRDefault="00D35DB6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E10C5D" w:rsidRPr="00F95373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Актуализация информации раздела «Инвестиции» сайта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  <w:r w:rsidR="00E10C5D" w:rsidRPr="00F95373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E10C5D" w:rsidRPr="00460A05" w:rsidTr="007173E7">
        <w:trPr>
          <w:trHeight w:val="341"/>
          <w:tblHeader/>
          <w:jc w:val="center"/>
        </w:trPr>
        <w:tc>
          <w:tcPr>
            <w:tcW w:w="16297" w:type="dxa"/>
            <w:gridSpan w:val="8"/>
          </w:tcPr>
          <w:p w:rsidR="00E10C5D" w:rsidRPr="00460A05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21362">
              <w:rPr>
                <w:rFonts w:ascii="Liberation Serif" w:hAnsi="Liberation Serif" w:cs="Times New Roman"/>
                <w:b/>
                <w:szCs w:val="24"/>
              </w:rPr>
              <w:t>В. Доступность  ресурсов и качество инфраструктуры для бизнеса</w:t>
            </w:r>
          </w:p>
        </w:tc>
      </w:tr>
      <w:tr w:rsidR="00E10C5D" w:rsidRPr="00F95373" w:rsidTr="007173E7">
        <w:trPr>
          <w:trHeight w:val="212"/>
          <w:tblHeader/>
          <w:jc w:val="center"/>
        </w:trPr>
        <w:tc>
          <w:tcPr>
            <w:tcW w:w="16297" w:type="dxa"/>
            <w:gridSpan w:val="8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 Доступность земельных участков</w:t>
            </w:r>
          </w:p>
        </w:tc>
      </w:tr>
      <w:tr w:rsidR="00E301F7" w:rsidRPr="00F95373" w:rsidTr="00750ED6">
        <w:trPr>
          <w:trHeight w:val="833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11</w:t>
            </w:r>
          </w:p>
        </w:tc>
        <w:tc>
          <w:tcPr>
            <w:tcW w:w="2835" w:type="dxa"/>
            <w:vAlign w:val="center"/>
          </w:tcPr>
          <w:p w:rsidR="00E301F7" w:rsidRPr="00F95373" w:rsidRDefault="00E301F7" w:rsidP="00E301F7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В.1.1.</w:t>
            </w:r>
          </w:p>
          <w:p w:rsidR="00E301F7" w:rsidRPr="00F95373" w:rsidRDefault="00E301F7" w:rsidP="00E301F7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Изменение общего количества земельных участков, сформированных и выставленных на аукцион в отчетном году по сравнению с предыдущим годом </w:t>
            </w:r>
          </w:p>
        </w:tc>
        <w:tc>
          <w:tcPr>
            <w:tcW w:w="1275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2,87</w:t>
            </w:r>
          </w:p>
        </w:tc>
        <w:tc>
          <w:tcPr>
            <w:tcW w:w="1560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2,9</w:t>
            </w:r>
          </w:p>
        </w:tc>
        <w:tc>
          <w:tcPr>
            <w:tcW w:w="426" w:type="dxa"/>
            <w:vAlign w:val="center"/>
          </w:tcPr>
          <w:p w:rsidR="00E301F7" w:rsidRPr="00F95373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301F7" w:rsidRPr="00E301F7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855AE5">
              <w:rPr>
                <w:rFonts w:ascii="Liberation Serif" w:hAnsi="Liberation Serif" w:cs="Times New Roman"/>
              </w:rPr>
              <w:t>Увеличение числа сформированных и выставленных на аукцион земельных участков по сравнению с предыдущим годом. Ведение реестра земельных участков, сформированных и выставленных на аукцион. Форма реестра Приложение №1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E301F7" w:rsidP="00814EE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301F7">
              <w:rPr>
                <w:rFonts w:ascii="Liberation Serif" w:hAnsi="Liberation Serif" w:cs="Times New Roman"/>
              </w:rPr>
              <w:t xml:space="preserve">Комитет по </w:t>
            </w:r>
            <w:r w:rsidR="00814EEE">
              <w:rPr>
                <w:rFonts w:ascii="Liberation Serif" w:hAnsi="Liberation Serif" w:cs="Times New Roman"/>
              </w:rPr>
              <w:t>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 w:rsidR="00814EEE"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t xml:space="preserve"> 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E301F7" w:rsidRPr="00F95373" w:rsidTr="00750ED6">
        <w:trPr>
          <w:trHeight w:hRule="exact" w:val="2072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В.1.2.</w:t>
            </w:r>
          </w:p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Динамика общего количества заключенных договоров купли-продажи (аренды) земельных участков по результатам аукционов </w:t>
            </w:r>
          </w:p>
        </w:tc>
        <w:tc>
          <w:tcPr>
            <w:tcW w:w="1275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2,48</w:t>
            </w:r>
          </w:p>
        </w:tc>
        <w:tc>
          <w:tcPr>
            <w:tcW w:w="1560" w:type="dxa"/>
            <w:vAlign w:val="center"/>
          </w:tcPr>
          <w:p w:rsidR="00E301F7" w:rsidRPr="00F95373" w:rsidRDefault="00AE22CA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2,5</w:t>
            </w:r>
          </w:p>
        </w:tc>
        <w:tc>
          <w:tcPr>
            <w:tcW w:w="426" w:type="dxa"/>
            <w:vAlign w:val="center"/>
          </w:tcPr>
          <w:p w:rsidR="00E301F7" w:rsidRPr="00F95373" w:rsidRDefault="00F11B02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301F7" w:rsidRPr="00E301F7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855AE5">
              <w:rPr>
                <w:rFonts w:ascii="Liberation Serif" w:hAnsi="Liberation Serif" w:cs="Times New Roman"/>
              </w:rPr>
              <w:t>Увеличение количества договоров купли-продажи (аренды) земельных участков по сравнению с предыдущим годом. Ведение реестра заключенных договоров купли-продажи (аренды) земельных участков. Форма реестра Приложение №2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D82A8D" w:rsidP="00D82A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="00E301F7"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="00E301F7"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E301F7" w:rsidRPr="00F95373" w:rsidTr="00750ED6">
        <w:trPr>
          <w:trHeight w:hRule="exact" w:val="2414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</w:t>
            </w:r>
          </w:p>
        </w:tc>
        <w:tc>
          <w:tcPr>
            <w:tcW w:w="2835" w:type="dxa"/>
            <w:vAlign w:val="center"/>
          </w:tcPr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В.1.3.</w:t>
            </w:r>
          </w:p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Превышение стоимости заключенного договора купли -продажи (аренды) земельных участков по сравнению с </w:t>
            </w:r>
            <w:proofErr w:type="spellStart"/>
            <w:r w:rsidRPr="00F95373">
              <w:rPr>
                <w:rFonts w:ascii="Liberation Serif" w:hAnsi="Liberation Serif" w:cs="Times New Roman"/>
              </w:rPr>
              <w:t>первоначаль</w:t>
            </w:r>
            <w:proofErr w:type="spellEnd"/>
            <w:r w:rsidRPr="00F95373">
              <w:rPr>
                <w:rFonts w:ascii="Liberation Serif" w:hAnsi="Liberation Serif" w:cs="Times New Roman"/>
              </w:rPr>
              <w:t xml:space="preserve">-ной ценой по итогам аукциона </w:t>
            </w:r>
          </w:p>
        </w:tc>
        <w:tc>
          <w:tcPr>
            <w:tcW w:w="1275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1</w:t>
            </w:r>
            <w:r>
              <w:rPr>
                <w:rFonts w:ascii="Liberation Serif" w:hAnsi="Liberation Serif" w:cs="Times New Roman"/>
              </w:rPr>
              <w:t>,33</w:t>
            </w:r>
          </w:p>
        </w:tc>
        <w:tc>
          <w:tcPr>
            <w:tcW w:w="1560" w:type="dxa"/>
            <w:vAlign w:val="center"/>
          </w:tcPr>
          <w:p w:rsidR="00E301F7" w:rsidRPr="00F95373" w:rsidRDefault="00AE22CA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1,4</w:t>
            </w:r>
          </w:p>
        </w:tc>
        <w:tc>
          <w:tcPr>
            <w:tcW w:w="426" w:type="dxa"/>
            <w:vAlign w:val="center"/>
          </w:tcPr>
          <w:p w:rsidR="00E301F7" w:rsidRPr="00F95373" w:rsidRDefault="00F11B02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55AE5" w:rsidRPr="00855AE5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>Увеличение стоимости заключенных договоров купли-продажи (аренды) земельных участков по отношению к первоначальной стоимости аукциона.</w:t>
            </w:r>
          </w:p>
          <w:p w:rsidR="00855AE5" w:rsidRPr="00855AE5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 xml:space="preserve">Ведение реестра заключенных договоров купли-продажи (аренды) земельных участков. </w:t>
            </w:r>
          </w:p>
          <w:p w:rsidR="00E301F7" w:rsidRPr="00F95373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>Форма реестра Приложение №3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D82A8D" w:rsidP="00D82A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="00E301F7"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="00E301F7"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750ED6">
        <w:trPr>
          <w:trHeight w:val="1054"/>
          <w:tblHeader/>
          <w:jc w:val="center"/>
        </w:trPr>
        <w:tc>
          <w:tcPr>
            <w:tcW w:w="562" w:type="dxa"/>
            <w:vMerge w:val="restart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14</w:t>
            </w:r>
          </w:p>
        </w:tc>
        <w:tc>
          <w:tcPr>
            <w:tcW w:w="2835" w:type="dxa"/>
            <w:vMerge w:val="restart"/>
            <w:vAlign w:val="center"/>
          </w:tcPr>
          <w:p w:rsidR="009251E2" w:rsidRPr="00F95373" w:rsidRDefault="009251E2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В.1.4.</w:t>
            </w:r>
          </w:p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Удовлетворенность субъектов малого и среднего предпринимательства наличием и доступностью необходимых для ведения бизнеса свободных земельных участков в муниципальном образовании</w:t>
            </w:r>
          </w:p>
        </w:tc>
        <w:tc>
          <w:tcPr>
            <w:tcW w:w="1275" w:type="dxa"/>
            <w:vMerge w:val="restart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4,94</w:t>
            </w:r>
          </w:p>
        </w:tc>
        <w:tc>
          <w:tcPr>
            <w:tcW w:w="1560" w:type="dxa"/>
            <w:vMerge w:val="restart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5,0</w:t>
            </w:r>
          </w:p>
        </w:tc>
        <w:tc>
          <w:tcPr>
            <w:tcW w:w="426" w:type="dxa"/>
            <w:vAlign w:val="center"/>
          </w:tcPr>
          <w:p w:rsidR="009251E2" w:rsidRPr="00F95373" w:rsidRDefault="00F11B0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1B7AD7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9251E2">
              <w:rPr>
                <w:rFonts w:ascii="Liberation Serif" w:hAnsi="Liberation Serif" w:cs="Times New Roman"/>
              </w:rPr>
              <w:t>Публикация актуальной информации на официальном сайте Каменского городского округа в каком порядке, в какой орган (организацию) необходимо направлять заявки в целях использования земельного участка для ведения бизнеса.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750ED6">
        <w:trPr>
          <w:trHeight w:val="837"/>
          <w:tblHeader/>
          <w:jc w:val="center"/>
        </w:trPr>
        <w:tc>
          <w:tcPr>
            <w:tcW w:w="562" w:type="dxa"/>
            <w:vMerge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9251E2" w:rsidRPr="00F95373" w:rsidRDefault="00F11B0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9251E2" w:rsidRPr="001B7AD7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9251E2">
              <w:rPr>
                <w:rFonts w:ascii="Liberation Serif" w:hAnsi="Liberation Serif" w:cs="Times New Roman"/>
              </w:rPr>
              <w:t>Размещение перечня свободных земельных участков для ведения бизнеса на официальном сай</w:t>
            </w:r>
            <w:r w:rsidR="00F11B02">
              <w:rPr>
                <w:rFonts w:ascii="Liberation Serif" w:hAnsi="Liberation Serif" w:cs="Times New Roman"/>
              </w:rPr>
              <w:t>те Каменского городского округа.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67B79" w:rsidRDefault="009251E2" w:rsidP="00F11B0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</w:p>
          <w:p w:rsidR="002D70B9" w:rsidRPr="00F95373" w:rsidRDefault="00EE5640" w:rsidP="00F11B0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М.И. Самохина</w:t>
            </w:r>
          </w:p>
        </w:tc>
      </w:tr>
      <w:tr w:rsidR="009251E2" w:rsidRPr="00F95373" w:rsidTr="007173E7">
        <w:trPr>
          <w:trHeight w:val="373"/>
          <w:tblHeader/>
          <w:jc w:val="center"/>
        </w:trPr>
        <w:tc>
          <w:tcPr>
            <w:tcW w:w="16297" w:type="dxa"/>
            <w:gridSpan w:val="8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В.2. Качество и доступность финансовых и имущественных ресурсов</w:t>
            </w:r>
          </w:p>
        </w:tc>
      </w:tr>
      <w:tr w:rsidR="009251E2" w:rsidRPr="00F95373" w:rsidTr="00750ED6">
        <w:trPr>
          <w:trHeight w:val="2126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</w:t>
            </w:r>
          </w:p>
        </w:tc>
        <w:tc>
          <w:tcPr>
            <w:tcW w:w="2835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В.2.1. Уд</w:t>
            </w:r>
            <w:r w:rsidRPr="002A39FF">
              <w:rPr>
                <w:rFonts w:ascii="Liberation Serif" w:hAnsi="Liberation Serif" w:cs="Times New Roman"/>
              </w:rPr>
              <w:t>овлетворенность мерами поддержки</w:t>
            </w:r>
          </w:p>
        </w:tc>
        <w:tc>
          <w:tcPr>
            <w:tcW w:w="1275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4,52</w:t>
            </w:r>
          </w:p>
        </w:tc>
        <w:tc>
          <w:tcPr>
            <w:tcW w:w="1560" w:type="dxa"/>
            <w:vAlign w:val="center"/>
          </w:tcPr>
          <w:p w:rsidR="009251E2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4,6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Публикация актуальной информации по мерам поддержки на официальном сайте Каменского городского округа: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1) условия получения муниципальной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2) простота процесса получения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3) разнообразии видов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4) размер поддержки;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5) контактные данные для консультационных услуг по мерам поддержки.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Комитет по управлению муниципальным имуществом 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750ED6">
        <w:trPr>
          <w:trHeight w:val="550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16</w:t>
            </w:r>
          </w:p>
        </w:tc>
        <w:tc>
          <w:tcPr>
            <w:tcW w:w="2835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 2.2. Удовлетворенность субъектов малого предпринимательства наличием и доступностью необходимой для ведения бизнеса недвижимости (строений) в муниципальном образовании</w:t>
            </w:r>
          </w:p>
        </w:tc>
        <w:tc>
          <w:tcPr>
            <w:tcW w:w="1275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4,94</w:t>
            </w:r>
          </w:p>
        </w:tc>
        <w:tc>
          <w:tcPr>
            <w:tcW w:w="1560" w:type="dxa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5,0</w:t>
            </w:r>
          </w:p>
        </w:tc>
        <w:tc>
          <w:tcPr>
            <w:tcW w:w="426" w:type="dxa"/>
            <w:vAlign w:val="center"/>
          </w:tcPr>
          <w:p w:rsidR="009251E2" w:rsidRPr="00F95373" w:rsidRDefault="005A0A18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F95373" w:rsidRDefault="005A0A18" w:rsidP="005A0A1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A0A18">
              <w:rPr>
                <w:rFonts w:ascii="Liberation Serif" w:hAnsi="Liberation Serif" w:cs="Times New Roman"/>
              </w:rPr>
              <w:t>Оказание имущественной поддержки субъектам малого и среднего предпринимательства Каменского городского округа, дополнение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исключительно для предоставления в аренду субъектам малого и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5A0A18">
              <w:rPr>
                <w:rFonts w:ascii="Liberation Serif" w:hAnsi="Liberation Serif" w:cs="Times New Roman"/>
              </w:rPr>
              <w:t>среднего предпринимательства</w:t>
            </w:r>
            <w:r>
              <w:rPr>
                <w:rFonts w:ascii="Liberation Serif" w:hAnsi="Liberation Serif" w:cs="Times New Roman"/>
              </w:rPr>
              <w:t>.</w:t>
            </w:r>
          </w:p>
        </w:tc>
        <w:tc>
          <w:tcPr>
            <w:tcW w:w="1559" w:type="dxa"/>
          </w:tcPr>
          <w:p w:rsidR="009251E2" w:rsidRPr="00F95373" w:rsidRDefault="005A0A18" w:rsidP="009251E2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E4334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  <w:r w:rsidRPr="00F95373"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9251E2" w:rsidRPr="00F95373" w:rsidTr="00750ED6">
        <w:trPr>
          <w:trHeight w:val="771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17</w:t>
            </w:r>
          </w:p>
        </w:tc>
        <w:tc>
          <w:tcPr>
            <w:tcW w:w="2835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>В.3.1. Динамика занятых на предприятиях и организациях муниципального образования (данные Управления Федеральной службы государственной статистики по Свердловской области и Курганской области.</w:t>
            </w:r>
          </w:p>
        </w:tc>
        <w:tc>
          <w:tcPr>
            <w:tcW w:w="1275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0,87</w:t>
            </w:r>
          </w:p>
        </w:tc>
        <w:tc>
          <w:tcPr>
            <w:tcW w:w="1560" w:type="dxa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0,9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814EEE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 xml:space="preserve">Проведение мониторинга среднесписочной численности работников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814EEE">
              <w:rPr>
                <w:rFonts w:ascii="Liberation Serif" w:hAnsi="Liberation Serif" w:cs="Times New Roman"/>
              </w:rPr>
              <w:t>нского городского округа;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>информирование работодателей о мерах государственной поддержки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9251E2" w:rsidRPr="00F95373" w:rsidTr="00750ED6">
        <w:trPr>
          <w:trHeight w:val="126"/>
          <w:tblHeader/>
          <w:jc w:val="center"/>
        </w:trPr>
        <w:tc>
          <w:tcPr>
            <w:tcW w:w="562" w:type="dxa"/>
            <w:vMerge w:val="restart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</w:t>
            </w:r>
          </w:p>
        </w:tc>
        <w:tc>
          <w:tcPr>
            <w:tcW w:w="2835" w:type="dxa"/>
            <w:vMerge w:val="restart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 xml:space="preserve">В.3.2. Уровень среднемесячной заработной платы на территории муниципального образования в сравнении со </w:t>
            </w:r>
            <w:proofErr w:type="spellStart"/>
            <w:r w:rsidRPr="0056260B">
              <w:rPr>
                <w:rFonts w:ascii="Liberation Serif" w:hAnsi="Liberation Serif" w:cs="Times New Roman"/>
              </w:rPr>
              <w:t>среднеобластным</w:t>
            </w:r>
            <w:proofErr w:type="spellEnd"/>
            <w:r w:rsidRPr="0056260B">
              <w:rPr>
                <w:rFonts w:ascii="Liberation Serif" w:hAnsi="Liberation Serif" w:cs="Times New Roman"/>
              </w:rPr>
              <w:t xml:space="preserve"> значением (данные Управления Федеральной службы государственной статистики по Свердловской области и Курганской области)</w:t>
            </w:r>
          </w:p>
        </w:tc>
        <w:tc>
          <w:tcPr>
            <w:tcW w:w="1275" w:type="dxa"/>
            <w:vMerge w:val="restart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0,72</w:t>
            </w:r>
          </w:p>
        </w:tc>
        <w:tc>
          <w:tcPr>
            <w:tcW w:w="1560" w:type="dxa"/>
            <w:vMerge w:val="restart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0,75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56260B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 xml:space="preserve">Проведение мониторинга среднемесячной заработной платы работников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56260B">
              <w:rPr>
                <w:rFonts w:ascii="Liberation Serif" w:hAnsi="Liberation Serif" w:cs="Times New Roman"/>
              </w:rPr>
              <w:t>нского городского округа;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ежегодная индексация заработной платы работников муниципальных учреждений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9251E2" w:rsidRPr="00F95373" w:rsidTr="00750ED6">
        <w:trPr>
          <w:trHeight w:val="126"/>
          <w:tblHeader/>
          <w:jc w:val="center"/>
        </w:trPr>
        <w:tc>
          <w:tcPr>
            <w:tcW w:w="562" w:type="dxa"/>
            <w:vMerge/>
          </w:tcPr>
          <w:p w:rsidR="009251E2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9251E2" w:rsidRPr="0056260B" w:rsidRDefault="009251E2" w:rsidP="009251E2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251E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9251E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9251E2" w:rsidRPr="0056260B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Проведение мероприятий в рамках деятельности рабочей группы по снижению неформальной занятости, легализации заработной платы, повышению собираемости страховых взносов во внебюджетные фонды, направленных на обеспечение выплат заработной платы не ниже МРОТ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2F1826" w:rsidRPr="00F95373" w:rsidTr="00750ED6">
        <w:trPr>
          <w:trHeight w:val="504"/>
          <w:tblHeader/>
          <w:jc w:val="center"/>
        </w:trPr>
        <w:tc>
          <w:tcPr>
            <w:tcW w:w="562" w:type="dxa"/>
            <w:vMerge w:val="restart"/>
          </w:tcPr>
          <w:p w:rsidR="002F1826" w:rsidRPr="00F95373" w:rsidRDefault="00A20B95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</w:t>
            </w:r>
          </w:p>
        </w:tc>
        <w:tc>
          <w:tcPr>
            <w:tcW w:w="2835" w:type="dxa"/>
            <w:vMerge w:val="restart"/>
            <w:vAlign w:val="center"/>
          </w:tcPr>
          <w:p w:rsidR="002F1826" w:rsidRPr="00F95373" w:rsidRDefault="002F1826" w:rsidP="00D4179F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A91A4B">
              <w:rPr>
                <w:rFonts w:ascii="Liberation Serif" w:hAnsi="Liberation Serif" w:cs="Times New Roman"/>
              </w:rPr>
              <w:t xml:space="preserve">В.3.3. Удовлетворенность предпринимателей доступностью трудовых ресурсов необходимой квалификации на </w:t>
            </w:r>
            <w:r w:rsidRPr="00A91A4B">
              <w:rPr>
                <w:rFonts w:ascii="Liberation Serif" w:hAnsi="Liberation Serif" w:cs="Times New Roman"/>
              </w:rPr>
              <w:lastRenderedPageBreak/>
              <w:t>территории муниципального образования</w:t>
            </w:r>
          </w:p>
        </w:tc>
        <w:tc>
          <w:tcPr>
            <w:tcW w:w="1275" w:type="dxa"/>
            <w:vMerge w:val="restart"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4,08</w:t>
            </w:r>
          </w:p>
        </w:tc>
        <w:tc>
          <w:tcPr>
            <w:tcW w:w="1560" w:type="dxa"/>
            <w:vMerge w:val="restart"/>
            <w:vAlign w:val="center"/>
          </w:tcPr>
          <w:p w:rsidR="002F1826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4,1</w:t>
            </w:r>
          </w:p>
        </w:tc>
        <w:tc>
          <w:tcPr>
            <w:tcW w:w="426" w:type="dxa"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F1826" w:rsidRPr="00F95373" w:rsidRDefault="002F1826" w:rsidP="002F182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F1826">
              <w:rPr>
                <w:rFonts w:ascii="Liberation Serif" w:hAnsi="Liberation Serif" w:cs="Times New Roman"/>
              </w:rPr>
              <w:t xml:space="preserve">Информирование работодателей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2F1826">
              <w:rPr>
                <w:rFonts w:ascii="Liberation Serif" w:hAnsi="Liberation Serif" w:cs="Times New Roman"/>
              </w:rPr>
              <w:t>нского городского округа о возможности поиска трудовых ресурсов необходимой квалификации посредством подачи сведений о вакансиях в ГКУ СЗН СО «</w:t>
            </w:r>
            <w:r>
              <w:rPr>
                <w:rFonts w:ascii="Liberation Serif" w:hAnsi="Liberation Serif" w:cs="Times New Roman"/>
              </w:rPr>
              <w:t>Каменск-Уральский</w:t>
            </w:r>
            <w:r w:rsidRPr="002F1826">
              <w:rPr>
                <w:rFonts w:ascii="Liberation Serif" w:hAnsi="Liberation Serif" w:cs="Times New Roman"/>
              </w:rPr>
              <w:t xml:space="preserve"> центр занятости»</w:t>
            </w:r>
          </w:p>
        </w:tc>
        <w:tc>
          <w:tcPr>
            <w:tcW w:w="1559" w:type="dxa"/>
            <w:vMerge w:val="restart"/>
          </w:tcPr>
          <w:p w:rsidR="002F1826" w:rsidRPr="00F95373" w:rsidRDefault="002F1826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F1826" w:rsidRPr="00F95373" w:rsidTr="00750ED6">
        <w:trPr>
          <w:trHeight w:val="504"/>
          <w:tblHeader/>
          <w:jc w:val="center"/>
        </w:trPr>
        <w:tc>
          <w:tcPr>
            <w:tcW w:w="562" w:type="dxa"/>
            <w:vMerge/>
          </w:tcPr>
          <w:p w:rsidR="002F1826" w:rsidRPr="00F95373" w:rsidRDefault="002F1826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F1826" w:rsidRPr="00A91A4B" w:rsidRDefault="002F1826" w:rsidP="009251E2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2F1826" w:rsidRPr="002F1826" w:rsidRDefault="002F1826" w:rsidP="002F182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F1826">
              <w:rPr>
                <w:rFonts w:ascii="Liberation Serif" w:hAnsi="Liberation Serif" w:cs="Times New Roman"/>
              </w:rPr>
              <w:t>Формирование прогноза потребности в подготовке специалистов по программам высшего и среднего профессионального образования для организаций, осуществляющих деятельность на территории Каменского городского округа</w:t>
            </w:r>
          </w:p>
        </w:tc>
        <w:tc>
          <w:tcPr>
            <w:tcW w:w="1559" w:type="dxa"/>
            <w:vMerge/>
          </w:tcPr>
          <w:p w:rsidR="002F1826" w:rsidRDefault="002F1826" w:rsidP="009251E2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9251E2" w:rsidRPr="00460A05" w:rsidTr="007173E7">
        <w:trPr>
          <w:trHeight w:val="325"/>
          <w:tblHeader/>
          <w:jc w:val="center"/>
        </w:trPr>
        <w:tc>
          <w:tcPr>
            <w:tcW w:w="16297" w:type="dxa"/>
            <w:gridSpan w:val="8"/>
          </w:tcPr>
          <w:p w:rsidR="009251E2" w:rsidRPr="00460A05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460A05"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Г. Поддержка  малого и среднего предпринимательства</w:t>
            </w:r>
          </w:p>
        </w:tc>
      </w:tr>
      <w:tr w:rsidR="009251E2" w:rsidRPr="00F95373" w:rsidTr="007173E7">
        <w:trPr>
          <w:trHeight w:val="272"/>
          <w:tblHeader/>
          <w:jc w:val="center"/>
        </w:trPr>
        <w:tc>
          <w:tcPr>
            <w:tcW w:w="16297" w:type="dxa"/>
            <w:gridSpan w:val="8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Г.1. Качество организационной, инфраструктурной и информационной поддержки малого предпринимательства</w:t>
            </w:r>
          </w:p>
        </w:tc>
      </w:tr>
      <w:tr w:rsidR="00413667" w:rsidRPr="00F95373" w:rsidTr="00750ED6">
        <w:trPr>
          <w:trHeight w:val="373"/>
          <w:tblHeader/>
          <w:jc w:val="center"/>
        </w:trPr>
        <w:tc>
          <w:tcPr>
            <w:tcW w:w="562" w:type="dxa"/>
          </w:tcPr>
          <w:p w:rsidR="00413667" w:rsidRPr="00F95373" w:rsidRDefault="00413667" w:rsidP="0041366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:rsidR="00413667" w:rsidRPr="00D4179F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Г</w:t>
            </w:r>
            <w:r>
              <w:rPr>
                <w:rFonts w:ascii="Liberation Serif" w:hAnsi="Liberation Serif" w:cs="Times New Roman"/>
              </w:rPr>
              <w:t>.</w:t>
            </w:r>
            <w:r w:rsidRPr="00D4179F">
              <w:rPr>
                <w:rFonts w:ascii="Liberation Serif" w:hAnsi="Liberation Serif" w:cs="Times New Roman"/>
              </w:rPr>
              <w:t>1.1. Удовлетворенность предпринимателей работой муниципальных фондов</w:t>
            </w:r>
          </w:p>
          <w:p w:rsidR="00413667" w:rsidRPr="00D4179F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поддержки малого пре</w:t>
            </w:r>
            <w:r>
              <w:rPr>
                <w:rFonts w:ascii="Liberation Serif" w:hAnsi="Liberation Serif" w:cs="Times New Roman"/>
              </w:rPr>
              <w:t>дпринимательства / при отсутств</w:t>
            </w:r>
            <w:r w:rsidRPr="00D4179F">
              <w:rPr>
                <w:rFonts w:ascii="Liberation Serif" w:hAnsi="Liberation Serif" w:cs="Times New Roman"/>
              </w:rPr>
              <w:t>ии муниципальных фондов поддержки на территории</w:t>
            </w:r>
          </w:p>
          <w:p w:rsidR="00413667" w:rsidRPr="00F95373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деятельностью администр</w:t>
            </w:r>
            <w:r>
              <w:rPr>
                <w:rFonts w:ascii="Liberation Serif" w:hAnsi="Liberation Serif" w:cs="Times New Roman"/>
              </w:rPr>
              <w:t>ации муниципальных образований</w:t>
            </w:r>
          </w:p>
        </w:tc>
        <w:tc>
          <w:tcPr>
            <w:tcW w:w="1275" w:type="dxa"/>
            <w:vAlign w:val="center"/>
          </w:tcPr>
          <w:p w:rsidR="00413667" w:rsidRPr="00F95373" w:rsidRDefault="00413667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4,83</w:t>
            </w:r>
          </w:p>
        </w:tc>
        <w:tc>
          <w:tcPr>
            <w:tcW w:w="1560" w:type="dxa"/>
            <w:vAlign w:val="center"/>
          </w:tcPr>
          <w:p w:rsidR="00413667" w:rsidRPr="00F95373" w:rsidRDefault="00AE22CA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4,9</w:t>
            </w:r>
          </w:p>
        </w:tc>
        <w:tc>
          <w:tcPr>
            <w:tcW w:w="426" w:type="dxa"/>
            <w:vAlign w:val="center"/>
          </w:tcPr>
          <w:p w:rsidR="00413667" w:rsidRPr="00F95373" w:rsidRDefault="00D42481" w:rsidP="00413667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13667" w:rsidRPr="00F95373" w:rsidRDefault="00D42481" w:rsidP="00D4248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2481">
              <w:rPr>
                <w:rFonts w:ascii="Liberation Serif" w:hAnsi="Liberation Serif" w:cs="Times New Roman"/>
              </w:rPr>
              <w:t>Проведение мероприятий, направленных на оказание содействия субъектам малого предпринимательства в продвижении ими товаров (работ, услуг); проведение консультаций для субъе</w:t>
            </w:r>
            <w:r>
              <w:rPr>
                <w:rFonts w:ascii="Liberation Serif" w:hAnsi="Liberation Serif" w:cs="Times New Roman"/>
              </w:rPr>
              <w:t>ктов малого предпринимательства.</w:t>
            </w:r>
          </w:p>
        </w:tc>
        <w:tc>
          <w:tcPr>
            <w:tcW w:w="1559" w:type="dxa"/>
          </w:tcPr>
          <w:p w:rsidR="00413667" w:rsidRPr="00F95373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13667" w:rsidRPr="00F95373" w:rsidRDefault="00413667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386DA5" w:rsidRPr="00F95373" w:rsidTr="00750ED6">
        <w:trPr>
          <w:trHeight w:val="504"/>
          <w:tblHeader/>
          <w:jc w:val="center"/>
        </w:trPr>
        <w:tc>
          <w:tcPr>
            <w:tcW w:w="562" w:type="dxa"/>
          </w:tcPr>
          <w:p w:rsidR="00386DA5" w:rsidRPr="00F95373" w:rsidRDefault="00386DA5" w:rsidP="0041366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21</w:t>
            </w:r>
          </w:p>
        </w:tc>
        <w:tc>
          <w:tcPr>
            <w:tcW w:w="2835" w:type="dxa"/>
            <w:vAlign w:val="center"/>
          </w:tcPr>
          <w:p w:rsidR="00386DA5" w:rsidRPr="00F95373" w:rsidRDefault="00386DA5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Г.</w:t>
            </w:r>
            <w:r w:rsidRPr="00160697">
              <w:rPr>
                <w:rFonts w:ascii="Liberation Serif" w:hAnsi="Liberation Serif" w:cs="Times New Roman"/>
              </w:rPr>
              <w:t>1.2. Доля субъектов малого и среднего предпринимательства, которым оказаны услуги муниципальными фондами поддержки малого</w:t>
            </w:r>
            <w:r>
              <w:rPr>
                <w:rFonts w:ascii="Liberation Serif" w:hAnsi="Liberation Serif" w:cs="Times New Roman"/>
              </w:rPr>
              <w:t xml:space="preserve"> п</w:t>
            </w:r>
            <w:r w:rsidRPr="00160697">
              <w:rPr>
                <w:rFonts w:ascii="Liberation Serif" w:hAnsi="Liberation Serif" w:cs="Times New Roman"/>
              </w:rPr>
              <w:t>редпринимательства / при отс</w:t>
            </w:r>
            <w:r w:rsidR="00D42481">
              <w:rPr>
                <w:rFonts w:ascii="Liberation Serif" w:hAnsi="Liberation Serif" w:cs="Times New Roman"/>
              </w:rPr>
              <w:t>утствии муниципальных фондов под</w:t>
            </w:r>
            <w:r w:rsidRPr="00160697">
              <w:rPr>
                <w:rFonts w:ascii="Liberation Serif" w:hAnsi="Liberation Serif" w:cs="Times New Roman"/>
              </w:rPr>
              <w:t>держки на территории - администрациями муниципальных образований в общем количестве субъектов малого и среднего предпринимательства в муниципальном образовании</w:t>
            </w:r>
          </w:p>
        </w:tc>
        <w:tc>
          <w:tcPr>
            <w:tcW w:w="1275" w:type="dxa"/>
            <w:vAlign w:val="center"/>
          </w:tcPr>
          <w:p w:rsidR="00386DA5" w:rsidRPr="00F95373" w:rsidRDefault="00386DA5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0,21</w:t>
            </w:r>
          </w:p>
        </w:tc>
        <w:tc>
          <w:tcPr>
            <w:tcW w:w="1560" w:type="dxa"/>
            <w:vAlign w:val="center"/>
          </w:tcPr>
          <w:p w:rsidR="00386DA5" w:rsidRPr="00F95373" w:rsidRDefault="00AE22CA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0,25</w:t>
            </w:r>
          </w:p>
        </w:tc>
        <w:tc>
          <w:tcPr>
            <w:tcW w:w="426" w:type="dxa"/>
            <w:vAlign w:val="center"/>
          </w:tcPr>
          <w:p w:rsidR="00386DA5" w:rsidRPr="00F95373" w:rsidRDefault="00386DA5" w:rsidP="00413667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>Ведение реестра субъектов малого и среднего предпринимательства, которым оказаны услуги муниципальными фондами поддержки (или администрацией муниципального образования).</w:t>
            </w:r>
          </w:p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 xml:space="preserve">Форма реестра Приложение №4 </w:t>
            </w:r>
          </w:p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</w:p>
          <w:p w:rsidR="00386DA5" w:rsidRPr="00F95373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>Реестры с подписью руководителя направляются в печатном виде и в электронном на эл. kgo370878@yandex.ru</w:t>
            </w:r>
          </w:p>
        </w:tc>
        <w:tc>
          <w:tcPr>
            <w:tcW w:w="1559" w:type="dxa"/>
          </w:tcPr>
          <w:p w:rsidR="00386DA5" w:rsidRPr="00F95373" w:rsidRDefault="00386DA5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386DA5" w:rsidRPr="00F95373" w:rsidRDefault="00386DA5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570C0" w:rsidRPr="00F95373" w:rsidTr="00750ED6">
        <w:trPr>
          <w:trHeight w:val="1008"/>
          <w:tblHeader/>
          <w:jc w:val="center"/>
        </w:trPr>
        <w:tc>
          <w:tcPr>
            <w:tcW w:w="562" w:type="dxa"/>
            <w:vMerge w:val="restart"/>
          </w:tcPr>
          <w:p w:rsidR="002570C0" w:rsidRPr="00F95373" w:rsidRDefault="00DE74CD" w:rsidP="002570C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22</w:t>
            </w:r>
          </w:p>
        </w:tc>
        <w:tc>
          <w:tcPr>
            <w:tcW w:w="2835" w:type="dxa"/>
            <w:vMerge w:val="restart"/>
            <w:vAlign w:val="center"/>
          </w:tcPr>
          <w:p w:rsidR="002570C0" w:rsidRPr="00F95373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  <w:r w:rsidRPr="00421AD5">
              <w:rPr>
                <w:rFonts w:ascii="Liberation Serif" w:hAnsi="Liberation Serif" w:cs="Times New Roman"/>
              </w:rPr>
              <w:t>Г. 1.3. Доля заключенных государственных и муниципальных контрактов с субъектами малого предпринимательства в сфере закупок товаров, работ, услуг тля обеспечения государственных и муниципальных нужд, в общей стоимости заключенных контрактов</w:t>
            </w:r>
          </w:p>
          <w:p w:rsidR="002570C0" w:rsidRPr="00F95373" w:rsidRDefault="002570C0" w:rsidP="002570C0">
            <w:pPr>
              <w:pStyle w:val="ab"/>
              <w:ind w:right="-10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0,34</w:t>
            </w:r>
          </w:p>
        </w:tc>
        <w:tc>
          <w:tcPr>
            <w:tcW w:w="1560" w:type="dxa"/>
            <w:vMerge w:val="restart"/>
            <w:vAlign w:val="center"/>
          </w:tcPr>
          <w:p w:rsidR="002570C0" w:rsidRPr="00F95373" w:rsidRDefault="00DE74CD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0,25</w:t>
            </w:r>
          </w:p>
        </w:tc>
        <w:tc>
          <w:tcPr>
            <w:tcW w:w="426" w:type="dxa"/>
            <w:vAlign w:val="center"/>
          </w:tcPr>
          <w:p w:rsidR="002570C0" w:rsidRPr="00F95373" w:rsidRDefault="004B0C46" w:rsidP="002570C0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386DA5">
              <w:rPr>
                <w:rFonts w:ascii="Liberation Serif" w:hAnsi="Liberation Serif" w:cs="Times New Roman"/>
              </w:rPr>
              <w:t xml:space="preserve">Обеспечение установленной доли муниципальных контрактов </w:t>
            </w:r>
            <w:r>
              <w:rPr>
                <w:rFonts w:ascii="Liberation Serif" w:hAnsi="Liberation Serif" w:cs="Times New Roman"/>
              </w:rPr>
              <w:t>Каме</w:t>
            </w:r>
            <w:r w:rsidRPr="00386DA5">
              <w:rPr>
                <w:rFonts w:ascii="Liberation Serif" w:hAnsi="Liberation Serif" w:cs="Times New Roman"/>
              </w:rPr>
              <w:t>нского городского округа с субъектами малого предпринимательства в общей стоимости муниципальных контрактов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59" w:type="dxa"/>
            <w:vMerge w:val="restart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570C0" w:rsidRPr="00F95373" w:rsidTr="00750ED6">
        <w:trPr>
          <w:trHeight w:val="1008"/>
          <w:tblHeader/>
          <w:jc w:val="center"/>
        </w:trPr>
        <w:tc>
          <w:tcPr>
            <w:tcW w:w="562" w:type="dxa"/>
            <w:vMerge/>
          </w:tcPr>
          <w:p w:rsidR="002570C0" w:rsidRPr="00F95373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570C0" w:rsidRPr="00421AD5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2570C0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2570C0" w:rsidRPr="00F95373" w:rsidRDefault="004B0C46" w:rsidP="002570C0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386DA5">
              <w:rPr>
                <w:rFonts w:ascii="Liberation Serif" w:hAnsi="Liberation Serif" w:cs="Times New Roman"/>
              </w:rPr>
              <w:t>Мониторинг объемов закупок у субъектов малого предпринимательства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59" w:type="dxa"/>
            <w:vMerge/>
          </w:tcPr>
          <w:p w:rsidR="002570C0" w:rsidRDefault="002570C0" w:rsidP="002570C0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2570C0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2570C0" w:rsidRPr="00F95373" w:rsidTr="007173E7">
        <w:trPr>
          <w:trHeight w:val="373"/>
          <w:tblHeader/>
          <w:jc w:val="center"/>
        </w:trPr>
        <w:tc>
          <w:tcPr>
            <w:tcW w:w="16297" w:type="dxa"/>
            <w:gridSpan w:val="8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Г.2. Эффективность финансовой поддержки малого предпринимательства</w:t>
            </w:r>
          </w:p>
        </w:tc>
      </w:tr>
      <w:tr w:rsidR="002570C0" w:rsidRPr="00F95373" w:rsidTr="00750ED6">
        <w:trPr>
          <w:trHeight w:val="562"/>
          <w:tblHeader/>
          <w:jc w:val="center"/>
        </w:trPr>
        <w:tc>
          <w:tcPr>
            <w:tcW w:w="562" w:type="dxa"/>
          </w:tcPr>
          <w:p w:rsidR="002570C0" w:rsidRPr="00F95373" w:rsidRDefault="001F6143" w:rsidP="002570C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23</w:t>
            </w:r>
          </w:p>
        </w:tc>
        <w:tc>
          <w:tcPr>
            <w:tcW w:w="2835" w:type="dxa"/>
            <w:vAlign w:val="center"/>
          </w:tcPr>
          <w:p w:rsidR="002570C0" w:rsidRPr="00F95373" w:rsidRDefault="002570C0" w:rsidP="001F6143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Г.2.1.Изменение объема финансирования муниципальных программ, направленных на развитие и поддержку малого и среднего предпринимательства за счет всех бюджетных источников к уровню предыдущего года</w:t>
            </w:r>
          </w:p>
        </w:tc>
        <w:tc>
          <w:tcPr>
            <w:tcW w:w="1275" w:type="dxa"/>
            <w:vAlign w:val="center"/>
          </w:tcPr>
          <w:p w:rsidR="002570C0" w:rsidRPr="00F95373" w:rsidRDefault="001F6143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2570C0" w:rsidRPr="00F95373" w:rsidRDefault="00E40BEE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2570C0" w:rsidRPr="00F95373" w:rsidRDefault="00E403C1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570C0" w:rsidRPr="00F95373" w:rsidRDefault="00E403C1" w:rsidP="00E403C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E403C1">
              <w:rPr>
                <w:rFonts w:ascii="Liberation Serif" w:hAnsi="Liberation Serif" w:cs="Times New Roman"/>
              </w:rPr>
              <w:t xml:space="preserve">Увеличение объема финансирования муниципальной программы «Содействие развитию субъектов малого и среднего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E403C1">
              <w:rPr>
                <w:rFonts w:ascii="Liberation Serif" w:hAnsi="Liberation Serif" w:cs="Times New Roman"/>
              </w:rPr>
              <w:t>нского городского округа» при наличии дополнительных поступлений денежных средств</w:t>
            </w:r>
          </w:p>
        </w:tc>
        <w:tc>
          <w:tcPr>
            <w:tcW w:w="1559" w:type="dxa"/>
          </w:tcPr>
          <w:p w:rsidR="002570C0" w:rsidRPr="00F95373" w:rsidRDefault="001F6143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2570C0" w:rsidRPr="00F95373" w:rsidRDefault="001F6143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7631CA" w:rsidRPr="00F95373" w:rsidTr="00750ED6">
        <w:trPr>
          <w:trHeight w:val="1515"/>
          <w:tblHeader/>
          <w:jc w:val="center"/>
        </w:trPr>
        <w:tc>
          <w:tcPr>
            <w:tcW w:w="562" w:type="dxa"/>
          </w:tcPr>
          <w:p w:rsidR="007631CA" w:rsidRPr="00F95373" w:rsidRDefault="007631CA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24</w:t>
            </w:r>
          </w:p>
        </w:tc>
        <w:tc>
          <w:tcPr>
            <w:tcW w:w="2835" w:type="dxa"/>
            <w:vAlign w:val="center"/>
          </w:tcPr>
          <w:p w:rsidR="007631CA" w:rsidRPr="00F95373" w:rsidRDefault="007631CA" w:rsidP="007631CA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1F6143">
              <w:rPr>
                <w:rFonts w:ascii="Liberation Serif" w:hAnsi="Liberation Serif" w:cs="Times New Roman"/>
              </w:rPr>
              <w:t xml:space="preserve">Г.2.2. Изменение количества субъектов малого и среднего предпринимательства, включая </w:t>
            </w:r>
            <w:proofErr w:type="spellStart"/>
            <w:r w:rsidRPr="001F6143">
              <w:rPr>
                <w:rFonts w:ascii="Liberation Serif" w:hAnsi="Liberation Serif" w:cs="Times New Roman"/>
              </w:rPr>
              <w:t>самозанятых</w:t>
            </w:r>
            <w:proofErr w:type="spellEnd"/>
            <w:r w:rsidRPr="001F6143">
              <w:rPr>
                <w:rFonts w:ascii="Liberation Serif" w:hAnsi="Liberation Serif" w:cs="Times New Roman"/>
              </w:rPr>
              <w:t xml:space="preserve"> граждан, зарегистрированных на территории муниципального образования</w:t>
            </w:r>
          </w:p>
        </w:tc>
        <w:tc>
          <w:tcPr>
            <w:tcW w:w="1275" w:type="dxa"/>
            <w:vAlign w:val="center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0,96</w:t>
            </w:r>
          </w:p>
        </w:tc>
        <w:tc>
          <w:tcPr>
            <w:tcW w:w="1560" w:type="dxa"/>
            <w:vAlign w:val="center"/>
          </w:tcPr>
          <w:p w:rsidR="007631CA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7631CA" w:rsidRPr="00F95373" w:rsidRDefault="006F233B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7631CA" w:rsidRPr="00F95373" w:rsidRDefault="006F233B" w:rsidP="006F233B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F233B">
              <w:rPr>
                <w:rFonts w:ascii="Liberation Serif" w:hAnsi="Liberation Serif" w:cs="Times New Roman"/>
              </w:rPr>
              <w:t xml:space="preserve">Проведение мониторинга количества субъектов малого и среднего предпринимательства, включая </w:t>
            </w:r>
            <w:proofErr w:type="spellStart"/>
            <w:r w:rsidRPr="006F233B">
              <w:rPr>
                <w:rFonts w:ascii="Liberation Serif" w:hAnsi="Liberation Serif" w:cs="Times New Roman"/>
              </w:rPr>
              <w:t>самозанятых</w:t>
            </w:r>
            <w:proofErr w:type="spellEnd"/>
            <w:r w:rsidRPr="006F233B">
              <w:rPr>
                <w:rFonts w:ascii="Liberation Serif" w:hAnsi="Liberation Serif" w:cs="Times New Roman"/>
              </w:rPr>
              <w:t xml:space="preserve"> граждан, зарегистрированных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6F233B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</w:tcPr>
          <w:p w:rsidR="007631CA" w:rsidRPr="00F95373" w:rsidRDefault="007631C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622E2D" w:rsidRPr="00F95373" w:rsidTr="00750ED6">
        <w:trPr>
          <w:trHeight w:val="630"/>
          <w:tblHeader/>
          <w:jc w:val="center"/>
        </w:trPr>
        <w:tc>
          <w:tcPr>
            <w:tcW w:w="562" w:type="dxa"/>
            <w:vMerge w:val="restart"/>
          </w:tcPr>
          <w:p w:rsidR="00622E2D" w:rsidRDefault="00622E2D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25</w:t>
            </w:r>
          </w:p>
        </w:tc>
        <w:tc>
          <w:tcPr>
            <w:tcW w:w="2835" w:type="dxa"/>
            <w:vMerge w:val="restart"/>
            <w:vAlign w:val="center"/>
          </w:tcPr>
          <w:p w:rsidR="00622E2D" w:rsidRPr="003A28E9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>Г.3.1. Ежегодное ув</w:t>
            </w:r>
            <w:r>
              <w:rPr>
                <w:rFonts w:ascii="Liberation Serif" w:hAnsi="Liberation Serif" w:cs="Times New Roman"/>
              </w:rPr>
              <w:t>еличение количества объектов в п</w:t>
            </w:r>
            <w:r w:rsidRPr="003A28E9">
              <w:rPr>
                <w:rFonts w:ascii="Liberation Serif" w:hAnsi="Liberation Serif" w:cs="Times New Roman"/>
              </w:rPr>
              <w:t>еречн</w:t>
            </w:r>
            <w:r>
              <w:rPr>
                <w:rFonts w:ascii="Liberation Serif" w:hAnsi="Liberation Serif" w:cs="Times New Roman"/>
              </w:rPr>
              <w:t>е</w:t>
            </w:r>
            <w:r w:rsidRPr="003A28E9">
              <w:rPr>
                <w:rFonts w:ascii="Liberation Serif" w:hAnsi="Liberation Serif" w:cs="Times New Roman"/>
              </w:rPr>
      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</w:t>
            </w:r>
          </w:p>
          <w:p w:rsidR="00622E2D" w:rsidRPr="001F6143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 xml:space="preserve">имущественных прав субъектов малого и среднего предпринимательства) (далее - Перечень муниципального имущества), в том в числе за счет земельных участков и имущества, закрепленного за муниципальными унитарными предприятиями и учреждениями </w:t>
            </w:r>
          </w:p>
        </w:tc>
        <w:tc>
          <w:tcPr>
            <w:tcW w:w="1275" w:type="dxa"/>
            <w:vMerge w:val="restart"/>
            <w:vAlign w:val="center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1560" w:type="dxa"/>
            <w:vMerge w:val="restart"/>
            <w:vAlign w:val="center"/>
          </w:tcPr>
          <w:p w:rsidR="00622E2D" w:rsidRPr="00F95373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622E2D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622E2D" w:rsidRPr="00622E2D" w:rsidRDefault="00622E2D" w:rsidP="00622E2D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622E2D">
              <w:rPr>
                <w:rFonts w:ascii="Liberation Serif" w:hAnsi="Liberation Serif" w:cs="Times New Roman"/>
              </w:rPr>
              <w:t>Проведение инвентаризации муниципального имущества Каменского городского округа с целью выявления неиспользуемого недвижимого имущества и вовлечения его в хозяйственный оборот, в том числе для оказания имущественной поддержки субъектам малого и среднего предпринимательства</w:t>
            </w:r>
          </w:p>
        </w:tc>
        <w:tc>
          <w:tcPr>
            <w:tcW w:w="1559" w:type="dxa"/>
            <w:vMerge w:val="restart"/>
          </w:tcPr>
          <w:p w:rsidR="00622E2D" w:rsidRDefault="00A33AB5" w:rsidP="007631C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622E2D" w:rsidRPr="00F95373" w:rsidTr="00750ED6">
        <w:trPr>
          <w:trHeight w:val="630"/>
          <w:tblHeader/>
          <w:jc w:val="center"/>
        </w:trPr>
        <w:tc>
          <w:tcPr>
            <w:tcW w:w="562" w:type="dxa"/>
            <w:vMerge/>
          </w:tcPr>
          <w:p w:rsidR="00622E2D" w:rsidRDefault="00622E2D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622E2D" w:rsidRPr="003A28E9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622E2D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622E2D" w:rsidRPr="00296C07" w:rsidRDefault="00622E2D" w:rsidP="00296C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Осуществление деятельности рабочей группы по вопросам оказания имущественной поддержки субъектам малого и </w:t>
            </w:r>
            <w:r w:rsidR="00296C07" w:rsidRPr="00296C07">
              <w:rPr>
                <w:rFonts w:ascii="Liberation Serif" w:hAnsi="Liberation Serif" w:cs="Times New Roman"/>
              </w:rPr>
              <w:t>среднего предпринимательства в Каме</w:t>
            </w:r>
            <w:r w:rsidRPr="00296C07">
              <w:rPr>
                <w:rFonts w:ascii="Liberation Serif" w:hAnsi="Liberation Serif" w:cs="Times New Roman"/>
              </w:rPr>
              <w:t xml:space="preserve">нском городском округе предложений по расширению Перечня муниципального имущества, проведение </w:t>
            </w:r>
            <w:proofErr w:type="gramStart"/>
            <w:r w:rsidRPr="00296C07">
              <w:rPr>
                <w:rFonts w:ascii="Liberation Serif" w:hAnsi="Liberation Serif" w:cs="Times New Roman"/>
              </w:rPr>
              <w:t>заседаний</w:t>
            </w:r>
            <w:proofErr w:type="gramEnd"/>
            <w:r w:rsidRPr="00296C07">
              <w:rPr>
                <w:rFonts w:ascii="Liberation Serif" w:hAnsi="Liberation Serif" w:cs="Times New Roman"/>
              </w:rPr>
              <w:t xml:space="preserve"> но мере необходимости, размещение протоколов заседаний рабочей группы на официальном сайте </w:t>
            </w:r>
            <w:r w:rsidR="00296C07" w:rsidRPr="00296C07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округа. Формирование информационной справки о количестве объектов, включенных в перечень муниципального имущества.</w:t>
            </w:r>
          </w:p>
          <w:p w:rsidR="00622E2D" w:rsidRPr="00622E2D" w:rsidRDefault="00622E2D" w:rsidP="00296C0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296C07">
              <w:rPr>
                <w:rFonts w:ascii="Liberation Serif" w:hAnsi="Liberation Serif" w:cs="Times New Roman"/>
              </w:rPr>
              <w:t xml:space="preserve">Наполнение и актуализация на официальном сайте </w:t>
            </w:r>
            <w:r w:rsidR="00296C07" w:rsidRPr="00296C07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 раздела «Имущественная поддержка субъектов малого и среднего предпринимательства».</w:t>
            </w:r>
          </w:p>
        </w:tc>
        <w:tc>
          <w:tcPr>
            <w:tcW w:w="1559" w:type="dxa"/>
            <w:vMerge/>
          </w:tcPr>
          <w:p w:rsidR="00622E2D" w:rsidRDefault="00622E2D" w:rsidP="007631CA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622E2D" w:rsidRPr="00F95373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3A28E9" w:rsidRPr="00F95373" w:rsidTr="00750ED6">
        <w:trPr>
          <w:trHeight w:val="1515"/>
          <w:tblHeader/>
          <w:jc w:val="center"/>
        </w:trPr>
        <w:tc>
          <w:tcPr>
            <w:tcW w:w="562" w:type="dxa"/>
          </w:tcPr>
          <w:p w:rsidR="003A28E9" w:rsidRDefault="003A28E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26</w:t>
            </w:r>
          </w:p>
        </w:tc>
        <w:tc>
          <w:tcPr>
            <w:tcW w:w="2835" w:type="dxa"/>
            <w:vAlign w:val="center"/>
          </w:tcPr>
          <w:p w:rsidR="003A28E9" w:rsidRPr="003A28E9" w:rsidRDefault="003A28E9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 xml:space="preserve">Г.3.2. Ежегодное увеличение доли предоставленных в аренду или на иных правах субъектам малого и среднего предпринимательства и </w:t>
            </w:r>
            <w:proofErr w:type="spellStart"/>
            <w:r w:rsidRPr="003A28E9">
              <w:rPr>
                <w:rFonts w:ascii="Liberation Serif" w:hAnsi="Liberation Serif" w:cs="Times New Roman"/>
              </w:rPr>
              <w:t>самозанятым</w:t>
            </w:r>
            <w:proofErr w:type="spellEnd"/>
            <w:r w:rsidRPr="003A28E9">
              <w:rPr>
                <w:rFonts w:ascii="Liberation Serif" w:hAnsi="Liberation Serif" w:cs="Times New Roman"/>
              </w:rPr>
              <w:t xml:space="preserve"> гражданам объектов, включенных в Перечень муниципального имущества, в общем количестве объектов.</w:t>
            </w:r>
            <w:r w:rsidR="000D75EE">
              <w:t xml:space="preserve"> </w:t>
            </w:r>
            <w:r w:rsidR="000D75EE" w:rsidRPr="000D75EE">
              <w:rPr>
                <w:rFonts w:ascii="Liberation Serif" w:hAnsi="Liberation Serif" w:cs="Times New Roman"/>
              </w:rPr>
              <w:t>включенных в указанный Перечень (далее доля объектов, сданных в аренду)</w:t>
            </w:r>
          </w:p>
        </w:tc>
        <w:tc>
          <w:tcPr>
            <w:tcW w:w="1275" w:type="dxa"/>
            <w:vAlign w:val="center"/>
          </w:tcPr>
          <w:p w:rsidR="003A28E9" w:rsidRDefault="00F7305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3A28E9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3A28E9" w:rsidRPr="00F95373" w:rsidRDefault="00A1000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A1000C" w:rsidRPr="00A1000C" w:rsidRDefault="00A1000C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1000C">
              <w:rPr>
                <w:rFonts w:ascii="Liberation Serif" w:hAnsi="Liberation Serif" w:cs="Times New Roman"/>
              </w:rPr>
              <w:t>Формирование в модуле «Имущественная поддержка субъектов МСП актуальной информации об арендаторах объектов, включенных в Перечень муниципального имущества, включая документы, подтверждающие основание возникновения права аренды (выписка из Единого государственного реестра недвижимости или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A1000C">
              <w:rPr>
                <w:rFonts w:ascii="Liberation Serif" w:hAnsi="Liberation Serif" w:cs="Times New Roman"/>
              </w:rPr>
              <w:t>копия договора аренды).</w:t>
            </w:r>
          </w:p>
          <w:p w:rsidR="00A1000C" w:rsidRPr="00A1000C" w:rsidRDefault="00A1000C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1000C">
              <w:rPr>
                <w:rFonts w:ascii="Liberation Serif" w:hAnsi="Liberation Serif" w:cs="Times New Roman"/>
              </w:rPr>
              <w:t>Формирование информационных справок: о доле объектов, сданных в аренду за отчетный год;</w:t>
            </w:r>
          </w:p>
          <w:p w:rsidR="003A28E9" w:rsidRPr="00F95373" w:rsidRDefault="00A1000C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1000C">
              <w:rPr>
                <w:rFonts w:ascii="Liberation Serif" w:hAnsi="Liberation Serif" w:cs="Times New Roman"/>
              </w:rPr>
              <w:t xml:space="preserve">о льготах, предусмотренных для субъектов МСП и </w:t>
            </w:r>
            <w:proofErr w:type="spellStart"/>
            <w:r w:rsidRPr="00A1000C">
              <w:rPr>
                <w:rFonts w:ascii="Liberation Serif" w:hAnsi="Liberation Serif" w:cs="Times New Roman"/>
              </w:rPr>
              <w:t>самозанятых</w:t>
            </w:r>
            <w:proofErr w:type="spellEnd"/>
            <w:r w:rsidRPr="00A1000C">
              <w:rPr>
                <w:rFonts w:ascii="Liberation Serif" w:hAnsi="Liberation Serif" w:cs="Times New Roman"/>
              </w:rPr>
              <w:t xml:space="preserve"> граждан, при предоставлении объектов, включенных в перечень муниципального имущества</w:t>
            </w:r>
          </w:p>
        </w:tc>
        <w:tc>
          <w:tcPr>
            <w:tcW w:w="1559" w:type="dxa"/>
          </w:tcPr>
          <w:p w:rsidR="003A28E9" w:rsidRDefault="00B36EDB" w:rsidP="007631C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3A28E9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7631CA" w:rsidRPr="00460A05" w:rsidTr="00460A05">
        <w:trPr>
          <w:trHeight w:val="245"/>
          <w:tblHeader/>
          <w:jc w:val="center"/>
        </w:trPr>
        <w:tc>
          <w:tcPr>
            <w:tcW w:w="16297" w:type="dxa"/>
            <w:gridSpan w:val="8"/>
          </w:tcPr>
          <w:p w:rsidR="007631CA" w:rsidRPr="00460A05" w:rsidRDefault="001E69CE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Д. Развитие конкуренции</w:t>
            </w:r>
          </w:p>
        </w:tc>
      </w:tr>
      <w:tr w:rsidR="001E69CE" w:rsidRPr="00F95373" w:rsidTr="00750ED6">
        <w:trPr>
          <w:trHeight w:val="2047"/>
          <w:tblHeader/>
          <w:jc w:val="center"/>
        </w:trPr>
        <w:tc>
          <w:tcPr>
            <w:tcW w:w="562" w:type="dxa"/>
          </w:tcPr>
          <w:p w:rsidR="001E69CE" w:rsidRPr="00F95373" w:rsidRDefault="009C3262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27</w:t>
            </w:r>
          </w:p>
        </w:tc>
        <w:tc>
          <w:tcPr>
            <w:tcW w:w="2835" w:type="dxa"/>
            <w:vAlign w:val="center"/>
          </w:tcPr>
          <w:p w:rsidR="001E69CE" w:rsidRPr="00F95373" w:rsidRDefault="009C3262" w:rsidP="00334368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9C3262">
              <w:rPr>
                <w:rFonts w:ascii="Liberation Serif" w:hAnsi="Liberation Serif" w:cs="Times New Roman"/>
              </w:rPr>
              <w:t xml:space="preserve">Д. 1.1. Повышение уровня информированности потребителей и субъектов предпринимательской деятельности о состоянии конкурентной среды и деятельности </w:t>
            </w:r>
            <w:r w:rsidR="00334368">
              <w:rPr>
                <w:rFonts w:ascii="Liberation Serif" w:hAnsi="Liberation Serif" w:cs="Times New Roman"/>
              </w:rPr>
              <w:t>органов местного самоуправления</w:t>
            </w:r>
          </w:p>
        </w:tc>
        <w:tc>
          <w:tcPr>
            <w:tcW w:w="1275" w:type="dxa"/>
            <w:vAlign w:val="center"/>
          </w:tcPr>
          <w:p w:rsidR="001E69CE" w:rsidRPr="00F95373" w:rsidRDefault="009C3262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1E69CE" w:rsidRPr="00F95373" w:rsidRDefault="00814EB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E69CE" w:rsidRPr="00814EB8" w:rsidRDefault="00622E2D" w:rsidP="00814EB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B8">
              <w:rPr>
                <w:rFonts w:ascii="Liberation Serif" w:hAnsi="Liberation Serif" w:cs="Times New Roman"/>
              </w:rPr>
              <w:t xml:space="preserve">Размещение и актуализация на официальном сайте </w:t>
            </w:r>
            <w:r w:rsidR="00814EB8" w:rsidRPr="00814EB8">
              <w:rPr>
                <w:rFonts w:ascii="Liberation Serif" w:hAnsi="Liberation Serif" w:cs="Times New Roman"/>
              </w:rPr>
              <w:t>Каме</w:t>
            </w:r>
            <w:r w:rsidRPr="00814EB8">
              <w:rPr>
                <w:rFonts w:ascii="Liberation Serif" w:hAnsi="Liberation Serif" w:cs="Times New Roman"/>
              </w:rPr>
              <w:t>нского городского округа информации о состоянии конкурентной среды; рассмотрение вопросов в сфере конкуренции на заседаниях Координационного совета по инвестициям. Координационного совета по развитию малого и среднего предп</w:t>
            </w:r>
            <w:r w:rsidR="005A6496">
              <w:rPr>
                <w:rFonts w:ascii="Liberation Serif" w:hAnsi="Liberation Serif" w:cs="Times New Roman"/>
              </w:rPr>
              <w:t>1</w:t>
            </w:r>
            <w:r w:rsidRPr="00814EB8">
              <w:rPr>
                <w:rFonts w:ascii="Liberation Serif" w:hAnsi="Liberation Serif" w:cs="Times New Roman"/>
              </w:rPr>
              <w:t>ринимательства</w:t>
            </w:r>
            <w:r w:rsidR="00814EB8">
              <w:rPr>
                <w:rFonts w:ascii="Liberation Serif" w:hAnsi="Liberation Serif" w:cs="Times New Roman"/>
              </w:rPr>
              <w:t>.</w:t>
            </w:r>
          </w:p>
        </w:tc>
        <w:tc>
          <w:tcPr>
            <w:tcW w:w="1559" w:type="dxa"/>
          </w:tcPr>
          <w:p w:rsidR="001E69CE" w:rsidRPr="00F95373" w:rsidRDefault="00814E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750ED6">
        <w:trPr>
          <w:trHeight w:val="2985"/>
          <w:tblHeader/>
          <w:jc w:val="center"/>
        </w:trPr>
        <w:tc>
          <w:tcPr>
            <w:tcW w:w="562" w:type="dxa"/>
          </w:tcPr>
          <w:p w:rsidR="001E69CE" w:rsidRPr="00F95373" w:rsidRDefault="00334368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28</w:t>
            </w:r>
          </w:p>
        </w:tc>
        <w:tc>
          <w:tcPr>
            <w:tcW w:w="2835" w:type="dxa"/>
            <w:vAlign w:val="center"/>
          </w:tcPr>
          <w:p w:rsidR="001E69CE" w:rsidRPr="00F95373" w:rsidRDefault="00334368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334368">
              <w:rPr>
                <w:rFonts w:ascii="Liberation Serif" w:hAnsi="Liberation Serif" w:cs="Times New Roman"/>
              </w:rPr>
              <w:t>Д. 1.2. Наличие утвержденного Плана мероприятий («дорожной карты») по содействию развитию конкуренции на территории муниципального образования (далее «дорожная карта»)</w:t>
            </w:r>
          </w:p>
        </w:tc>
        <w:tc>
          <w:tcPr>
            <w:tcW w:w="1275" w:type="dxa"/>
            <w:vAlign w:val="center"/>
          </w:tcPr>
          <w:p w:rsidR="001E69CE" w:rsidRPr="00F95373" w:rsidRDefault="002978FF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3532B4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E69CE" w:rsidRPr="00296C07" w:rsidRDefault="00296C07" w:rsidP="003532B4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3532B4">
              <w:rPr>
                <w:rFonts w:ascii="Liberation Serif" w:hAnsi="Liberation Serif" w:cs="Times New Roman"/>
              </w:rPr>
              <w:t xml:space="preserve">«Дорожная карта» утверждена, ежегодно актуализируется, размещена на официальном сайте </w:t>
            </w:r>
            <w:r w:rsidR="003532B4" w:rsidRPr="003532B4">
              <w:rPr>
                <w:rFonts w:ascii="Liberation Serif" w:hAnsi="Liberation Serif" w:cs="Times New Roman"/>
              </w:rPr>
              <w:t>Камен</w:t>
            </w:r>
            <w:r w:rsidRPr="003532B4">
              <w:rPr>
                <w:rFonts w:ascii="Liberation Serif" w:hAnsi="Liberation Serif" w:cs="Times New Roman"/>
              </w:rPr>
              <w:t>ского городского округа; обеспечено наличие в «дорожной карте» не менее 10 мероприятий Плана мероприятий («дорожной карты») по содействию развитию конкуренции в Свердловской области «Об утверждении Плана мероприятий («дорожной карты») по содействию развитию конкуренции в Свердловской области на период 2022-2025 годов», утвержденного Распоряжением Губернатора Свердловской области от 28.12.2021 № 249-РГ.</w:t>
            </w:r>
            <w:r w:rsidR="003532B4" w:rsidRPr="003532B4">
              <w:rPr>
                <w:rFonts w:ascii="Liberation Serif" w:hAnsi="Liberation Serif" w:cs="Times New Roman"/>
              </w:rPr>
              <w:t xml:space="preserve"> О</w:t>
            </w:r>
            <w:r w:rsidRPr="003532B4">
              <w:rPr>
                <w:rFonts w:ascii="Liberation Serif" w:hAnsi="Liberation Serif" w:cs="Times New Roman"/>
              </w:rPr>
              <w:t xml:space="preserve">тчеты (полугодовой и годовой) о выполнении мероприятий «дорожной карты» </w:t>
            </w:r>
            <w:r w:rsidR="003532B4" w:rsidRPr="003532B4">
              <w:rPr>
                <w:rFonts w:ascii="Liberation Serif" w:hAnsi="Liberation Serif" w:cs="Times New Roman"/>
              </w:rPr>
              <w:t>размещены на официальном сайте Каме</w:t>
            </w:r>
            <w:r w:rsidRPr="003532B4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</w:tcPr>
          <w:p w:rsidR="001E69CE" w:rsidRPr="00296C07" w:rsidRDefault="00814E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  <w:highlight w:val="yellow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750ED6">
        <w:trPr>
          <w:trHeight w:val="1551"/>
          <w:tblHeader/>
          <w:jc w:val="center"/>
        </w:trPr>
        <w:tc>
          <w:tcPr>
            <w:tcW w:w="562" w:type="dxa"/>
          </w:tcPr>
          <w:p w:rsidR="001E69CE" w:rsidRPr="00F95373" w:rsidRDefault="00E61ED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29</w:t>
            </w:r>
          </w:p>
        </w:tc>
        <w:tc>
          <w:tcPr>
            <w:tcW w:w="2835" w:type="dxa"/>
            <w:vAlign w:val="center"/>
          </w:tcPr>
          <w:p w:rsidR="001E69CE" w:rsidRPr="00F95373" w:rsidRDefault="00E61ED9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E61ED9">
              <w:rPr>
                <w:rFonts w:ascii="Liberation Serif" w:hAnsi="Liberation Serif" w:cs="Times New Roman"/>
              </w:rPr>
              <w:t>Д. 1.3. Ведение реестра хозяйствующих субъектов, доля участия муниципального образования в которых 50% и</w:t>
            </w:r>
            <w:r>
              <w:rPr>
                <w:rFonts w:ascii="Liberation Serif" w:hAnsi="Liberation Serif" w:cs="Times New Roman"/>
              </w:rPr>
              <w:t xml:space="preserve"> более</w:t>
            </w:r>
          </w:p>
        </w:tc>
        <w:tc>
          <w:tcPr>
            <w:tcW w:w="1275" w:type="dxa"/>
            <w:vAlign w:val="center"/>
          </w:tcPr>
          <w:p w:rsidR="001E69CE" w:rsidRPr="00F95373" w:rsidRDefault="00E61ED9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5A6496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296C07" w:rsidP="005A649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A6496">
              <w:rPr>
                <w:rFonts w:ascii="Liberation Serif" w:hAnsi="Liberation Serif" w:cs="Times New Roman"/>
              </w:rPr>
              <w:t xml:space="preserve">Ведение и актуализация реестра хозяйствующих субъектов </w:t>
            </w:r>
            <w:r w:rsidR="005A6496" w:rsidRPr="005A6496">
              <w:rPr>
                <w:rFonts w:ascii="Liberation Serif" w:hAnsi="Liberation Serif" w:cs="Times New Roman"/>
              </w:rPr>
              <w:t>Каме</w:t>
            </w:r>
            <w:r w:rsidRPr="005A6496">
              <w:rPr>
                <w:rFonts w:ascii="Liberation Serif" w:hAnsi="Liberation Serif" w:cs="Times New Roman"/>
              </w:rPr>
              <w:t>нского городского округа, доля участия муниципального образования в которых 50% и более, размещение</w:t>
            </w:r>
            <w:r w:rsidR="005A6496" w:rsidRPr="005A6496">
              <w:rPr>
                <w:rFonts w:ascii="Liberation Serif" w:hAnsi="Liberation Serif" w:cs="Times New Roman"/>
              </w:rPr>
              <w:t xml:space="preserve"> на официальном сайте Каменского городского округа</w:t>
            </w:r>
          </w:p>
        </w:tc>
        <w:tc>
          <w:tcPr>
            <w:tcW w:w="1559" w:type="dxa"/>
          </w:tcPr>
          <w:p w:rsidR="001E69CE" w:rsidRPr="00F95373" w:rsidRDefault="005A6496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750ED6">
        <w:trPr>
          <w:trHeight w:val="1120"/>
          <w:tblHeader/>
          <w:jc w:val="center"/>
        </w:trPr>
        <w:tc>
          <w:tcPr>
            <w:tcW w:w="562" w:type="dxa"/>
          </w:tcPr>
          <w:p w:rsidR="001E69CE" w:rsidRPr="00F95373" w:rsidRDefault="00E61ED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30</w:t>
            </w:r>
          </w:p>
        </w:tc>
        <w:tc>
          <w:tcPr>
            <w:tcW w:w="2835" w:type="dxa"/>
            <w:vAlign w:val="center"/>
          </w:tcPr>
          <w:p w:rsidR="001E69CE" w:rsidRPr="00F95373" w:rsidRDefault="00E61ED9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E61ED9">
              <w:rPr>
                <w:rFonts w:ascii="Liberation Serif" w:hAnsi="Liberation Serif" w:cs="Times New Roman"/>
              </w:rPr>
              <w:t>Д. 1.4. Проведение ежегодного мониторинга конкурентной среды</w:t>
            </w:r>
          </w:p>
        </w:tc>
        <w:tc>
          <w:tcPr>
            <w:tcW w:w="1275" w:type="dxa"/>
            <w:vAlign w:val="center"/>
          </w:tcPr>
          <w:p w:rsidR="001E69CE" w:rsidRPr="00F95373" w:rsidRDefault="00E61ED9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004A4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296C07" w:rsidP="00004A4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Проведение ежегодного мониторинга конкурентной среды, размещение результатов на официальном сайте </w:t>
            </w:r>
            <w:r w:rsidR="00004A48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округа; направление результатов в Министерство инвестиций и развития Свердловской области</w:t>
            </w:r>
          </w:p>
        </w:tc>
        <w:tc>
          <w:tcPr>
            <w:tcW w:w="1559" w:type="dxa"/>
          </w:tcPr>
          <w:p w:rsidR="001E69CE" w:rsidRPr="00F95373" w:rsidRDefault="00004A4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750ED6">
        <w:trPr>
          <w:trHeight w:val="2985"/>
          <w:tblHeader/>
          <w:jc w:val="center"/>
        </w:trPr>
        <w:tc>
          <w:tcPr>
            <w:tcW w:w="562" w:type="dxa"/>
          </w:tcPr>
          <w:p w:rsidR="001E69CE" w:rsidRPr="00F95373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31</w:t>
            </w:r>
          </w:p>
        </w:tc>
        <w:tc>
          <w:tcPr>
            <w:tcW w:w="2835" w:type="dxa"/>
            <w:vAlign w:val="center"/>
          </w:tcPr>
          <w:p w:rsidR="001E69CE" w:rsidRPr="00F95373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1.5. Доля закупок в отчетном году у субъектов малого и среднего предпринимательства, осуществленных в соответствии с Федеральным законом от 18 июля 2011 года № 223-ФЭ «О закупках товаров, работ, услуг отдельными видами юридических лиц»</w:t>
            </w:r>
          </w:p>
        </w:tc>
        <w:tc>
          <w:tcPr>
            <w:tcW w:w="1275" w:type="dxa"/>
            <w:vAlign w:val="center"/>
          </w:tcPr>
          <w:p w:rsidR="001E69CE" w:rsidRPr="00F95373" w:rsidRDefault="00886750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0,00</w:t>
            </w:r>
          </w:p>
        </w:tc>
        <w:tc>
          <w:tcPr>
            <w:tcW w:w="426" w:type="dxa"/>
            <w:vAlign w:val="center"/>
          </w:tcPr>
          <w:p w:rsidR="001E69CE" w:rsidRPr="00F95373" w:rsidRDefault="00A2614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A26148" w:rsidP="00A2614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26148">
              <w:rPr>
                <w:rFonts w:ascii="Liberation Serif" w:hAnsi="Liberation Serif" w:cs="Times New Roman"/>
              </w:rPr>
              <w:t>Мониторинг объемов закупок у субъектов малого и среднего предпринимательства, осуществленных в соответствии с Федеральным законом от 18 июля 2011 года№ 223-ФЭ «О закупках товаров, работ, услуг отдельными видами юридических лиц»</w:t>
            </w:r>
          </w:p>
        </w:tc>
        <w:tc>
          <w:tcPr>
            <w:tcW w:w="1559" w:type="dxa"/>
          </w:tcPr>
          <w:p w:rsidR="001E69CE" w:rsidRPr="00F95373" w:rsidRDefault="00A2614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886750" w:rsidRPr="00F95373" w:rsidTr="00750ED6">
        <w:trPr>
          <w:trHeight w:val="2472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32</w:t>
            </w:r>
          </w:p>
        </w:tc>
        <w:tc>
          <w:tcPr>
            <w:tcW w:w="2835" w:type="dxa"/>
            <w:vAlign w:val="center"/>
          </w:tcPr>
          <w:p w:rsidR="00886750" w:rsidRPr="00886750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1.6. Динамика вновь зарегистрированных субъектов малого и среднего предпринимательства за отчетный период (данные Управления Федеральной службы государственной статистики по Свердловской области и Курганской области, доля)</w:t>
            </w:r>
          </w:p>
        </w:tc>
        <w:tc>
          <w:tcPr>
            <w:tcW w:w="1275" w:type="dxa"/>
            <w:vAlign w:val="center"/>
          </w:tcPr>
          <w:p w:rsidR="00886750" w:rsidRPr="00F95373" w:rsidRDefault="00886750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1,02</w:t>
            </w:r>
          </w:p>
        </w:tc>
        <w:tc>
          <w:tcPr>
            <w:tcW w:w="1560" w:type="dxa"/>
            <w:vAlign w:val="center"/>
          </w:tcPr>
          <w:p w:rsidR="00886750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1,06</w:t>
            </w:r>
          </w:p>
        </w:tc>
        <w:tc>
          <w:tcPr>
            <w:tcW w:w="426" w:type="dxa"/>
            <w:vAlign w:val="center"/>
          </w:tcPr>
          <w:p w:rsidR="00886750" w:rsidRPr="00F95373" w:rsidRDefault="008F56DF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86750" w:rsidRPr="00F95373" w:rsidRDefault="00296C07" w:rsidP="008F56DF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Организация работы по снижению неформальной занятости </w:t>
            </w:r>
            <w:r w:rsidRPr="008F56DF">
              <w:rPr>
                <w:rFonts w:ascii="Liberation Serif" w:hAnsi="Liberation Serif" w:cs="Times New Roman"/>
              </w:rPr>
              <w:t xml:space="preserve">в </w:t>
            </w:r>
            <w:r w:rsidR="008F56DF" w:rsidRPr="008F56DF">
              <w:rPr>
                <w:rFonts w:ascii="Liberation Serif" w:hAnsi="Liberation Serif" w:cs="Times New Roman"/>
              </w:rPr>
              <w:t>Каме</w:t>
            </w:r>
            <w:r w:rsidRPr="008F56DF">
              <w:rPr>
                <w:rFonts w:ascii="Liberation Serif" w:hAnsi="Liberation Serif" w:cs="Times New Roman"/>
              </w:rPr>
              <w:t>нском</w:t>
            </w:r>
            <w:r w:rsidRPr="00296C07">
              <w:rPr>
                <w:rFonts w:ascii="Liberation Serif" w:hAnsi="Liberation Serif" w:cs="Times New Roman"/>
              </w:rPr>
              <w:t xml:space="preserve"> городском округе в рамках деятельности рабочей группы по снижению неформальной занятости, легализации заработной платы, повышению собираемости страховых взносов во внебюджетные фонды</w:t>
            </w:r>
          </w:p>
        </w:tc>
        <w:tc>
          <w:tcPr>
            <w:tcW w:w="1559" w:type="dxa"/>
          </w:tcPr>
          <w:p w:rsidR="00886750" w:rsidRPr="00F95373" w:rsidRDefault="008F56DF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886750" w:rsidRPr="00F95373" w:rsidTr="00750ED6">
        <w:trPr>
          <w:trHeight w:val="2621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33</w:t>
            </w:r>
          </w:p>
        </w:tc>
        <w:tc>
          <w:tcPr>
            <w:tcW w:w="2835" w:type="dxa"/>
            <w:vAlign w:val="center"/>
          </w:tcPr>
          <w:p w:rsidR="00886750" w:rsidRPr="00886750" w:rsidRDefault="00886750" w:rsidP="00CF0AB7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1.7. Динамика ликвидированных субъектов малого и среднего предпринимательства за отчетный период (данные Управления Федеральной службы государственной статистики по Свер</w:t>
            </w:r>
            <w:r w:rsidR="00CF0AB7">
              <w:rPr>
                <w:rFonts w:ascii="Liberation Serif" w:hAnsi="Liberation Serif" w:cs="Times New Roman"/>
              </w:rPr>
              <w:t>д</w:t>
            </w:r>
            <w:r w:rsidRPr="00886750">
              <w:rPr>
                <w:rFonts w:ascii="Liberation Serif" w:hAnsi="Liberation Serif" w:cs="Times New Roman"/>
              </w:rPr>
              <w:t>ловском области и Курганской области)</w:t>
            </w:r>
          </w:p>
        </w:tc>
        <w:tc>
          <w:tcPr>
            <w:tcW w:w="1275" w:type="dxa"/>
            <w:vAlign w:val="center"/>
          </w:tcPr>
          <w:p w:rsidR="00886750" w:rsidRPr="00F95373" w:rsidRDefault="00886750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0,82</w:t>
            </w:r>
          </w:p>
        </w:tc>
        <w:tc>
          <w:tcPr>
            <w:tcW w:w="1560" w:type="dxa"/>
            <w:vAlign w:val="center"/>
          </w:tcPr>
          <w:p w:rsidR="00886750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0,8</w:t>
            </w:r>
          </w:p>
        </w:tc>
        <w:tc>
          <w:tcPr>
            <w:tcW w:w="426" w:type="dxa"/>
            <w:vAlign w:val="center"/>
          </w:tcPr>
          <w:p w:rsidR="00886750" w:rsidRPr="00F95373" w:rsidRDefault="00187807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86750" w:rsidRPr="00F95373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187807">
              <w:rPr>
                <w:rFonts w:ascii="Liberation Serif" w:hAnsi="Liberation Serif" w:cs="Times New Roman"/>
              </w:rPr>
              <w:t xml:space="preserve">Проведение мониторинга количества ликвидированных субъектов малого и среднего предпринимательства на территории </w:t>
            </w:r>
            <w:r w:rsidR="00187807" w:rsidRPr="00187807">
              <w:rPr>
                <w:rFonts w:ascii="Liberation Serif" w:hAnsi="Liberation Serif" w:cs="Times New Roman"/>
              </w:rPr>
              <w:t>Камен</w:t>
            </w:r>
            <w:r w:rsidRPr="00187807">
              <w:rPr>
                <w:rFonts w:ascii="Liberation Serif" w:hAnsi="Liberation Serif" w:cs="Times New Roman"/>
              </w:rPr>
              <w:t>ского городского округа</w:t>
            </w:r>
          </w:p>
        </w:tc>
        <w:tc>
          <w:tcPr>
            <w:tcW w:w="1559" w:type="dxa"/>
          </w:tcPr>
          <w:p w:rsidR="00886750" w:rsidRPr="00F95373" w:rsidRDefault="00187807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886750" w:rsidRPr="00F95373" w:rsidTr="00750ED6">
        <w:trPr>
          <w:trHeight w:val="1593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34</w:t>
            </w:r>
          </w:p>
        </w:tc>
        <w:tc>
          <w:tcPr>
            <w:tcW w:w="2835" w:type="dxa"/>
            <w:vAlign w:val="center"/>
          </w:tcPr>
          <w:p w:rsidR="00886750" w:rsidRPr="00886750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1.8. Формирование и внедрение лучших муниципальных практик содействия развитию конкуренции</w:t>
            </w:r>
          </w:p>
        </w:tc>
        <w:tc>
          <w:tcPr>
            <w:tcW w:w="1275" w:type="dxa"/>
            <w:vAlign w:val="center"/>
          </w:tcPr>
          <w:p w:rsidR="00886750" w:rsidRPr="00F95373" w:rsidRDefault="00CF0AB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886750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886750" w:rsidRPr="00F95373" w:rsidRDefault="00004AA0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96C07" w:rsidRPr="00296C07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Формирование практик содействия развитию конкуренции </w:t>
            </w:r>
            <w:r w:rsidR="00187807" w:rsidRPr="00187807">
              <w:rPr>
                <w:rFonts w:ascii="Liberation Serif" w:hAnsi="Liberation Serif" w:cs="Times New Roman"/>
              </w:rPr>
              <w:t>Каме</w:t>
            </w:r>
            <w:r w:rsidRPr="00187807">
              <w:rPr>
                <w:rFonts w:ascii="Liberation Serif" w:hAnsi="Liberation Serif" w:cs="Times New Roman"/>
              </w:rPr>
              <w:t>нского</w:t>
            </w:r>
            <w:r w:rsidRPr="00296C07">
              <w:rPr>
                <w:rFonts w:ascii="Liberation Serif" w:hAnsi="Liberation Serif" w:cs="Times New Roman"/>
              </w:rPr>
              <w:t xml:space="preserve"> городского округа, направление информации в Министерство инвестиций и развития Свердловской области;</w:t>
            </w:r>
          </w:p>
          <w:p w:rsidR="00886750" w:rsidRPr="00F95373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>внедрение не менее 1 муниципальной практики, включенной в сборник лучших муниципальных практик</w:t>
            </w:r>
          </w:p>
        </w:tc>
        <w:tc>
          <w:tcPr>
            <w:tcW w:w="1559" w:type="dxa"/>
          </w:tcPr>
          <w:p w:rsidR="00886750" w:rsidRPr="00F95373" w:rsidRDefault="000E57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7631CA" w:rsidRPr="00F95373" w:rsidTr="00750ED6">
        <w:trPr>
          <w:trHeight w:val="2985"/>
          <w:tblHeader/>
          <w:jc w:val="center"/>
        </w:trPr>
        <w:tc>
          <w:tcPr>
            <w:tcW w:w="562" w:type="dxa"/>
          </w:tcPr>
          <w:p w:rsidR="007631CA" w:rsidRPr="00F95373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35</w:t>
            </w:r>
          </w:p>
        </w:tc>
        <w:tc>
          <w:tcPr>
            <w:tcW w:w="2835" w:type="dxa"/>
            <w:vAlign w:val="center"/>
          </w:tcPr>
          <w:p w:rsidR="007631CA" w:rsidRPr="00F95373" w:rsidRDefault="007631C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Д. 1.9.</w:t>
            </w:r>
          </w:p>
          <w:p w:rsidR="007631CA" w:rsidRPr="00F95373" w:rsidRDefault="007631CA" w:rsidP="007631CA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Создание системы внутреннего обеспечения соответствия требованиям антимонопольного законодательства (антимонопольного </w:t>
            </w:r>
            <w:proofErr w:type="spellStart"/>
            <w:r w:rsidRPr="00F95373">
              <w:rPr>
                <w:rFonts w:ascii="Liberation Serif" w:hAnsi="Liberation Serif" w:cs="Times New Roman"/>
              </w:rPr>
              <w:t>комплаенса</w:t>
            </w:r>
            <w:proofErr w:type="spellEnd"/>
            <w:r w:rsidRPr="00F95373">
              <w:rPr>
                <w:rFonts w:ascii="Liberation Serif" w:hAnsi="Liberation Serif" w:cs="Times New Roman"/>
              </w:rPr>
              <w:t>) в органах местного самоуправления муниципального образования</w:t>
            </w:r>
          </w:p>
        </w:tc>
        <w:tc>
          <w:tcPr>
            <w:tcW w:w="1275" w:type="dxa"/>
            <w:vAlign w:val="center"/>
          </w:tcPr>
          <w:p w:rsidR="007631CA" w:rsidRPr="00F95373" w:rsidRDefault="007631C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0,</w:t>
            </w:r>
            <w:r w:rsidR="00CF0AB7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7631CA" w:rsidRPr="00F95373" w:rsidRDefault="00A67AC0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7631CA" w:rsidRPr="00F95373" w:rsidRDefault="00A67AC0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67AC0">
              <w:rPr>
                <w:rFonts w:ascii="Liberation Serif" w:hAnsi="Liberation Serif" w:cs="Times New Roman"/>
              </w:rPr>
              <w:t xml:space="preserve">Организация системы внутреннего обеспечения соответствия требованиям антимонопольного законодательства (антимонопольного </w:t>
            </w:r>
            <w:proofErr w:type="spellStart"/>
            <w:r w:rsidRPr="00A67AC0">
              <w:rPr>
                <w:rFonts w:ascii="Liberation Serif" w:hAnsi="Liberation Serif" w:cs="Times New Roman"/>
              </w:rPr>
              <w:t>комплаенса</w:t>
            </w:r>
            <w:proofErr w:type="spellEnd"/>
            <w:r w:rsidRPr="00A67AC0">
              <w:rPr>
                <w:rFonts w:ascii="Liberation Serif" w:hAnsi="Liberation Serif" w:cs="Times New Roman"/>
              </w:rPr>
              <w:t xml:space="preserve">) в администрации </w:t>
            </w:r>
            <w:r>
              <w:rPr>
                <w:rFonts w:ascii="Liberation Serif" w:hAnsi="Liberation Serif" w:cs="Times New Roman"/>
              </w:rPr>
              <w:t>Каменско</w:t>
            </w:r>
            <w:r w:rsidRPr="00A67AC0">
              <w:rPr>
                <w:rFonts w:ascii="Liberation Serif" w:hAnsi="Liberation Serif" w:cs="Times New Roman"/>
              </w:rPr>
              <w:t xml:space="preserve">го городского округа; формирование и 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Каменск</w:t>
            </w:r>
            <w:r w:rsidRPr="00A67AC0">
              <w:rPr>
                <w:rFonts w:ascii="Liberation Serif" w:hAnsi="Liberation Serif" w:cs="Times New Roman"/>
              </w:rPr>
              <w:t>о</w:t>
            </w:r>
            <w:r>
              <w:rPr>
                <w:rFonts w:ascii="Liberation Serif" w:hAnsi="Liberation Serif" w:cs="Times New Roman"/>
              </w:rPr>
              <w:t>го</w:t>
            </w:r>
            <w:r w:rsidRPr="00A67AC0">
              <w:rPr>
                <w:rFonts w:ascii="Liberation Serif" w:hAnsi="Liberation Serif" w:cs="Times New Roman"/>
              </w:rPr>
              <w:t xml:space="preserve"> городского округа ежегодного доклада об организации системы внутреннего обеспечения соответствия требованиям антимонопольного законодательства</w:t>
            </w:r>
          </w:p>
        </w:tc>
        <w:tc>
          <w:tcPr>
            <w:tcW w:w="1559" w:type="dxa"/>
          </w:tcPr>
          <w:p w:rsidR="007631CA" w:rsidRPr="00E43349" w:rsidRDefault="002550D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 w:rsidRPr="00E43349"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7631CA" w:rsidRPr="00E43349" w:rsidRDefault="007631CA" w:rsidP="00DD5C0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43349">
              <w:rPr>
                <w:rFonts w:ascii="Liberation Serif" w:hAnsi="Liberation Serif" w:cs="Times New Roman"/>
              </w:rPr>
              <w:t>Отдел</w:t>
            </w:r>
            <w:r w:rsidR="00DD5C0A">
              <w:rPr>
                <w:rFonts w:ascii="Liberation Serif" w:hAnsi="Liberation Serif" w:cs="Times New Roman"/>
              </w:rPr>
              <w:t xml:space="preserve"> по</w:t>
            </w:r>
            <w:r w:rsidRPr="00E43349">
              <w:rPr>
                <w:rFonts w:ascii="Liberation Serif" w:hAnsi="Liberation Serif" w:cs="Times New Roman"/>
              </w:rPr>
              <w:t xml:space="preserve"> правовой, кадровой работы</w:t>
            </w:r>
            <w:r w:rsidR="00DD5C0A">
              <w:rPr>
                <w:rFonts w:ascii="Liberation Serif" w:hAnsi="Liberation Serif" w:cs="Times New Roman"/>
              </w:rPr>
              <w:t>, А.Г. Шестерова</w:t>
            </w:r>
          </w:p>
        </w:tc>
      </w:tr>
      <w:tr w:rsidR="00425B5E" w:rsidRPr="00F95373" w:rsidTr="00425B5E">
        <w:trPr>
          <w:trHeight w:val="276"/>
          <w:tblHeader/>
          <w:jc w:val="center"/>
        </w:trPr>
        <w:tc>
          <w:tcPr>
            <w:tcW w:w="16297" w:type="dxa"/>
            <w:gridSpan w:val="8"/>
          </w:tcPr>
          <w:p w:rsidR="00425B5E" w:rsidRPr="003E0E41" w:rsidRDefault="00425B5E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3E0E41">
              <w:rPr>
                <w:rFonts w:ascii="Liberation Serif" w:hAnsi="Liberation Serif" w:cs="Times New Roman"/>
                <w:b/>
                <w:sz w:val="24"/>
              </w:rPr>
              <w:t>Е.</w:t>
            </w:r>
            <w:r w:rsidR="000E722D" w:rsidRPr="003E0E41">
              <w:rPr>
                <w:b/>
                <w:sz w:val="24"/>
              </w:rPr>
              <w:t xml:space="preserve"> </w:t>
            </w:r>
            <w:r w:rsidR="000E722D" w:rsidRPr="003E0E41">
              <w:rPr>
                <w:rFonts w:ascii="Liberation Serif" w:hAnsi="Liberation Serif" w:cs="Times New Roman"/>
                <w:b/>
                <w:sz w:val="24"/>
              </w:rPr>
              <w:t>Результирующие показатели деятельности органов местного самоуправления по созданию благоприятного инвестиционного климата</w:t>
            </w:r>
          </w:p>
        </w:tc>
      </w:tr>
      <w:tr w:rsidR="004C2ABA" w:rsidRPr="00F95373" w:rsidTr="00750ED6">
        <w:trPr>
          <w:trHeight w:val="888"/>
          <w:tblHeader/>
          <w:jc w:val="center"/>
        </w:trPr>
        <w:tc>
          <w:tcPr>
            <w:tcW w:w="562" w:type="dxa"/>
            <w:vMerge w:val="restart"/>
          </w:tcPr>
          <w:p w:rsidR="004C2ABA" w:rsidRDefault="004C2ABA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36</w:t>
            </w:r>
          </w:p>
        </w:tc>
        <w:tc>
          <w:tcPr>
            <w:tcW w:w="2835" w:type="dxa"/>
            <w:vMerge w:val="restart"/>
            <w:vAlign w:val="center"/>
          </w:tcPr>
          <w:p w:rsidR="004C2ABA" w:rsidRPr="00F95373" w:rsidRDefault="004C2AB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 1.1. Объем инвестиций в основной капитал (за исключением бюджетных средств) в расчете на 1 человека, рублей (данные Управления Федеральной службы государственной статистики по Свердловской области и Курганской области, тысяч рублей)</w:t>
            </w:r>
          </w:p>
        </w:tc>
        <w:tc>
          <w:tcPr>
            <w:tcW w:w="1275" w:type="dxa"/>
            <w:vMerge w:val="restart"/>
            <w:vAlign w:val="center"/>
          </w:tcPr>
          <w:p w:rsidR="004C2ABA" w:rsidRPr="00F95373" w:rsidRDefault="004C2AB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18,731</w:t>
            </w:r>
          </w:p>
        </w:tc>
        <w:tc>
          <w:tcPr>
            <w:tcW w:w="1560" w:type="dxa"/>
            <w:vMerge w:val="restart"/>
            <w:vAlign w:val="center"/>
          </w:tcPr>
          <w:p w:rsidR="004C2ABA" w:rsidRPr="00F95373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19,0</w:t>
            </w:r>
          </w:p>
        </w:tc>
        <w:tc>
          <w:tcPr>
            <w:tcW w:w="426" w:type="dxa"/>
            <w:vAlign w:val="center"/>
          </w:tcPr>
          <w:p w:rsidR="004C2ABA" w:rsidRDefault="004C2AB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C2ABA" w:rsidRPr="00A67AC0" w:rsidRDefault="004C2ABA" w:rsidP="004C2AB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C2ABA">
              <w:rPr>
                <w:rFonts w:ascii="Liberation Serif" w:hAnsi="Liberation Serif" w:cs="Times New Roman"/>
              </w:rPr>
              <w:t xml:space="preserve">Создание благоприятных условий для стимулирования инвестиционной деятельности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4C2ABA">
              <w:rPr>
                <w:rFonts w:ascii="Liberation Serif" w:hAnsi="Liberation Serif" w:cs="Times New Roman"/>
              </w:rPr>
              <w:t>нского городского округа (по организациям без субъектов малого предпринимательства и объема инвестиций не наблюдаемых прямыми статистическими методами); рассмотрение обращений субъектов инвестиционной деятельности, связанных с реализацией инвестиционных проектов</w:t>
            </w:r>
          </w:p>
        </w:tc>
        <w:tc>
          <w:tcPr>
            <w:tcW w:w="1559" w:type="dxa"/>
            <w:vMerge w:val="restart"/>
          </w:tcPr>
          <w:p w:rsidR="004C2ABA" w:rsidRDefault="004C2AB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C2ABA" w:rsidRPr="00F95373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4C2ABA" w:rsidRPr="00F95373" w:rsidTr="00176A58">
        <w:trPr>
          <w:trHeight w:val="349"/>
          <w:tblHeader/>
          <w:jc w:val="center"/>
        </w:trPr>
        <w:tc>
          <w:tcPr>
            <w:tcW w:w="562" w:type="dxa"/>
            <w:vMerge/>
          </w:tcPr>
          <w:p w:rsidR="004C2ABA" w:rsidRDefault="004C2ABA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4C2ABA" w:rsidRPr="00425B5E" w:rsidRDefault="004C2AB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C2ABA" w:rsidRDefault="004C2AB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C2ABA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4C2ABA" w:rsidRDefault="004C2AB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4C2ABA" w:rsidRPr="00A67AC0" w:rsidRDefault="004C2ABA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C2ABA">
              <w:rPr>
                <w:rFonts w:ascii="Liberation Serif" w:hAnsi="Liberation Serif" w:cs="Times New Roman"/>
              </w:rPr>
              <w:t>Выдача разрешений на строительство (реконструкцию) объектов капитального строительства</w:t>
            </w:r>
          </w:p>
        </w:tc>
        <w:tc>
          <w:tcPr>
            <w:tcW w:w="1559" w:type="dxa"/>
            <w:vMerge/>
          </w:tcPr>
          <w:p w:rsidR="004C2ABA" w:rsidRDefault="004C2AB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4C2ABA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br/>
              <w:t>Е.А. Чистякова</w:t>
            </w:r>
          </w:p>
        </w:tc>
      </w:tr>
      <w:tr w:rsidR="004A0BCC" w:rsidRPr="00F95373" w:rsidTr="00750ED6">
        <w:trPr>
          <w:trHeight w:val="498"/>
          <w:tblHeader/>
          <w:jc w:val="center"/>
        </w:trPr>
        <w:tc>
          <w:tcPr>
            <w:tcW w:w="562" w:type="dxa"/>
            <w:vMerge w:val="restart"/>
          </w:tcPr>
          <w:p w:rsidR="004A0BCC" w:rsidRDefault="004A0BCC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37</w:t>
            </w:r>
          </w:p>
        </w:tc>
        <w:tc>
          <w:tcPr>
            <w:tcW w:w="2835" w:type="dxa"/>
            <w:vMerge w:val="restart"/>
            <w:vAlign w:val="center"/>
          </w:tcPr>
          <w:p w:rsidR="004A0BCC" w:rsidRPr="00F95373" w:rsidRDefault="004A0BCC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Е.1.2. Количество субъектов малого предпринимательства (включая индивидуальных предпринимателей) в расчете на 1 тыс. человек населения (фактические данные, единиц на 1000 человек населения)</w:t>
            </w:r>
          </w:p>
        </w:tc>
        <w:tc>
          <w:tcPr>
            <w:tcW w:w="1275" w:type="dxa"/>
            <w:vMerge w:val="restart"/>
            <w:vAlign w:val="center"/>
          </w:tcPr>
          <w:p w:rsidR="004A0BCC" w:rsidRPr="00F95373" w:rsidRDefault="004A0BCC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25,07</w:t>
            </w:r>
          </w:p>
        </w:tc>
        <w:tc>
          <w:tcPr>
            <w:tcW w:w="1560" w:type="dxa"/>
            <w:vMerge w:val="restart"/>
            <w:vAlign w:val="center"/>
          </w:tcPr>
          <w:p w:rsidR="004A0BCC" w:rsidRPr="00F95373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25,1</w:t>
            </w:r>
          </w:p>
        </w:tc>
        <w:tc>
          <w:tcPr>
            <w:tcW w:w="426" w:type="dxa"/>
            <w:vAlign w:val="center"/>
          </w:tcPr>
          <w:p w:rsidR="004A0BCC" w:rsidRDefault="004A0BCC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A0BCC" w:rsidRPr="00A67AC0" w:rsidRDefault="004A0BCC" w:rsidP="004A0BC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A0BCC">
              <w:rPr>
                <w:rFonts w:ascii="Liberation Serif" w:hAnsi="Liberation Serif" w:cs="Times New Roman"/>
              </w:rPr>
              <w:t xml:space="preserve">Реализация мероприятий для субъектов малого предпринимательства в рамках муниципальной программы «Содействие развитию субъектов малого и среднего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4A0BCC">
              <w:rPr>
                <w:rFonts w:ascii="Liberation Serif" w:hAnsi="Liberation Serif" w:cs="Times New Roman"/>
              </w:rPr>
              <w:t>нского городского округа»</w:t>
            </w:r>
          </w:p>
        </w:tc>
        <w:tc>
          <w:tcPr>
            <w:tcW w:w="1559" w:type="dxa"/>
            <w:vMerge w:val="restart"/>
          </w:tcPr>
          <w:p w:rsidR="004A0BCC" w:rsidRDefault="004A0BCC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4A0BCC" w:rsidRPr="00F95373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4A0BCC" w:rsidRPr="00F95373" w:rsidTr="00750ED6">
        <w:trPr>
          <w:trHeight w:val="498"/>
          <w:tblHeader/>
          <w:jc w:val="center"/>
        </w:trPr>
        <w:tc>
          <w:tcPr>
            <w:tcW w:w="562" w:type="dxa"/>
            <w:vMerge/>
          </w:tcPr>
          <w:p w:rsidR="004A0BCC" w:rsidRDefault="004A0BCC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4A0BCC" w:rsidRPr="00425B5E" w:rsidRDefault="004A0BCC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0BCC" w:rsidRDefault="004A0BCC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0BCC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4A0BCC" w:rsidRDefault="004A0BCC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4A0BCC" w:rsidRPr="00A67AC0" w:rsidRDefault="004A0BCC" w:rsidP="004A0BC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4A0BCC">
              <w:rPr>
                <w:rFonts w:ascii="Liberation Serif" w:hAnsi="Liberation Serif" w:cs="Times New Roman"/>
              </w:rPr>
              <w:t xml:space="preserve">роведение мониторинга количества субъектов малого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4A0BCC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  <w:vMerge/>
          </w:tcPr>
          <w:p w:rsidR="004A0BCC" w:rsidRDefault="004A0BCC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4A0BCC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425B5E" w:rsidRPr="00F95373" w:rsidTr="00750ED6">
        <w:trPr>
          <w:trHeight w:val="2691"/>
          <w:tblHeader/>
          <w:jc w:val="center"/>
        </w:trPr>
        <w:tc>
          <w:tcPr>
            <w:tcW w:w="562" w:type="dxa"/>
          </w:tcPr>
          <w:p w:rsidR="00425B5E" w:rsidRDefault="00425B5E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38</w:t>
            </w:r>
          </w:p>
        </w:tc>
        <w:tc>
          <w:tcPr>
            <w:tcW w:w="2835" w:type="dxa"/>
            <w:vAlign w:val="center"/>
          </w:tcPr>
          <w:p w:rsidR="00425B5E" w:rsidRPr="00F95373" w:rsidRDefault="00425B5E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 1.3. Количество инвестиционных проектов с участием бизнеса, реализуемых в отчетном году с использованием всех форм финансирования(на 1000 хозяйствующих субъектов) (фактические данные, единиц на 1000 хозяйствующих субъектов)</w:t>
            </w:r>
          </w:p>
        </w:tc>
        <w:tc>
          <w:tcPr>
            <w:tcW w:w="1275" w:type="dxa"/>
            <w:vAlign w:val="center"/>
          </w:tcPr>
          <w:p w:rsidR="00425B5E" w:rsidRPr="00F95373" w:rsidRDefault="003F2F24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15,52</w:t>
            </w:r>
          </w:p>
        </w:tc>
        <w:tc>
          <w:tcPr>
            <w:tcW w:w="1560" w:type="dxa"/>
            <w:vAlign w:val="center"/>
          </w:tcPr>
          <w:p w:rsidR="00425B5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16,0</w:t>
            </w:r>
          </w:p>
        </w:tc>
        <w:tc>
          <w:tcPr>
            <w:tcW w:w="426" w:type="dxa"/>
            <w:vAlign w:val="center"/>
          </w:tcPr>
          <w:p w:rsidR="00425B5E" w:rsidRDefault="003E0E41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F7227E" w:rsidRPr="00F7227E" w:rsidRDefault="00F7227E" w:rsidP="00F7227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7227E">
              <w:rPr>
                <w:rFonts w:ascii="Liberation Serif" w:hAnsi="Liberation Serif" w:cs="Times New Roman"/>
              </w:rPr>
              <w:t>Формирование реестра инв</w:t>
            </w:r>
            <w:r>
              <w:rPr>
                <w:rFonts w:ascii="Liberation Serif" w:hAnsi="Liberation Serif" w:cs="Times New Roman"/>
              </w:rPr>
              <w:t>естиционных проектов Каме</w:t>
            </w:r>
            <w:r w:rsidRPr="00F7227E">
              <w:rPr>
                <w:rFonts w:ascii="Liberation Serif" w:hAnsi="Liberation Serif" w:cs="Times New Roman"/>
              </w:rPr>
              <w:t>нского городского округа с участием бизнеса, реализуемых в отчетном году;</w:t>
            </w:r>
          </w:p>
          <w:p w:rsidR="00425B5E" w:rsidRPr="00A67AC0" w:rsidRDefault="00F7227E" w:rsidP="00F7227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7227E">
              <w:rPr>
                <w:rFonts w:ascii="Liberation Serif" w:hAnsi="Liberation Serif" w:cs="Times New Roman"/>
              </w:rPr>
              <w:t>размещение информации по проектам в базе программного комплекса «Информационная система управления финансами» (за исключением инвестиционных проектов, финансируемые только с использованием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F7227E">
              <w:rPr>
                <w:rFonts w:ascii="Liberation Serif" w:hAnsi="Liberation Serif" w:cs="Times New Roman"/>
              </w:rPr>
              <w:t>бюджетных средств)</w:t>
            </w:r>
          </w:p>
        </w:tc>
        <w:tc>
          <w:tcPr>
            <w:tcW w:w="1559" w:type="dxa"/>
          </w:tcPr>
          <w:p w:rsidR="00425B5E" w:rsidRDefault="005E739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25B5E" w:rsidRPr="00F95373" w:rsidRDefault="005E739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56023" w:rsidRPr="00F95373" w:rsidTr="00750ED6">
        <w:trPr>
          <w:trHeight w:val="336"/>
          <w:tblHeader/>
          <w:jc w:val="center"/>
        </w:trPr>
        <w:tc>
          <w:tcPr>
            <w:tcW w:w="562" w:type="dxa"/>
          </w:tcPr>
          <w:p w:rsidR="00256023" w:rsidRDefault="00256023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39</w:t>
            </w:r>
          </w:p>
        </w:tc>
        <w:tc>
          <w:tcPr>
            <w:tcW w:w="2835" w:type="dxa"/>
            <w:vAlign w:val="center"/>
          </w:tcPr>
          <w:p w:rsidR="00256023" w:rsidRPr="00F95373" w:rsidRDefault="00256023" w:rsidP="00A81D8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A81D80">
              <w:rPr>
                <w:rFonts w:ascii="Liberation Serif" w:hAnsi="Liberation Serif" w:cs="Times New Roman"/>
              </w:rPr>
              <w:t xml:space="preserve">E. 1.4. Интегральный показатель оценки регулирующего воздействия и экспертизы (данные Министерства экономики и территориального развития </w:t>
            </w:r>
            <w:r>
              <w:rPr>
                <w:rFonts w:ascii="Liberation Serif" w:hAnsi="Liberation Serif" w:cs="Times New Roman"/>
              </w:rPr>
              <w:t>С</w:t>
            </w:r>
            <w:r w:rsidRPr="00A81D80">
              <w:rPr>
                <w:rFonts w:ascii="Liberation Serif" w:hAnsi="Liberation Serif" w:cs="Times New Roman"/>
              </w:rPr>
              <w:t>вердловской области, балл)</w:t>
            </w:r>
          </w:p>
        </w:tc>
        <w:tc>
          <w:tcPr>
            <w:tcW w:w="1275" w:type="dxa"/>
            <w:vAlign w:val="center"/>
          </w:tcPr>
          <w:p w:rsidR="00256023" w:rsidRPr="00F95373" w:rsidRDefault="00256023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  <w:vAlign w:val="center"/>
          </w:tcPr>
          <w:p w:rsidR="00256023" w:rsidRPr="00F95373" w:rsidRDefault="0025602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426" w:type="dxa"/>
            <w:vAlign w:val="center"/>
          </w:tcPr>
          <w:p w:rsidR="00256023" w:rsidRDefault="003E0E41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77EE9" w:rsidRPr="00277EE9" w:rsidRDefault="00277EE9" w:rsidP="00277EE9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7EE9">
              <w:rPr>
                <w:rFonts w:ascii="Liberation Serif" w:hAnsi="Liberation Serif" w:cs="Times New Roman"/>
              </w:rPr>
              <w:t xml:space="preserve">Проведение оценки регулирующего воздействия проектов нормативных правовых актов </w:t>
            </w:r>
            <w:r>
              <w:rPr>
                <w:rFonts w:ascii="Liberation Serif" w:hAnsi="Liberation Serif" w:cs="Times New Roman"/>
              </w:rPr>
              <w:t>Каме</w:t>
            </w:r>
            <w:r w:rsidRPr="00277EE9">
              <w:rPr>
                <w:rFonts w:ascii="Liberation Serif" w:hAnsi="Liberation Serif" w:cs="Times New Roman"/>
              </w:rPr>
              <w:t>нского городского округа, устанавливающих новые или изменяющие ранее предусмотренные обязанности для субъектов инвестиционной и предпринимательской деятельности;</w:t>
            </w:r>
          </w:p>
          <w:p w:rsidR="00256023" w:rsidRPr="00A67AC0" w:rsidRDefault="00277EE9" w:rsidP="00277EE9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7EE9">
              <w:rPr>
                <w:rFonts w:ascii="Liberation Serif" w:hAnsi="Liberation Serif" w:cs="Times New Roman"/>
              </w:rPr>
              <w:t xml:space="preserve">формирование и 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</w:t>
            </w:r>
            <w:r w:rsidRPr="00277EE9">
              <w:rPr>
                <w:rFonts w:ascii="Liberation Serif" w:hAnsi="Liberation Serif" w:cs="Times New Roman"/>
              </w:rPr>
              <w:t>нского городского округа отчета о проведении оценки регулирующего воздействия и экспертизы</w:t>
            </w:r>
          </w:p>
        </w:tc>
        <w:tc>
          <w:tcPr>
            <w:tcW w:w="1559" w:type="dxa"/>
          </w:tcPr>
          <w:p w:rsidR="00256023" w:rsidRDefault="005E739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256023" w:rsidRPr="00F95373" w:rsidRDefault="0025602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425B5E" w:rsidRPr="00F95373" w:rsidTr="00176A58">
        <w:trPr>
          <w:trHeight w:val="789"/>
          <w:tblHeader/>
          <w:jc w:val="center"/>
        </w:trPr>
        <w:tc>
          <w:tcPr>
            <w:tcW w:w="562" w:type="dxa"/>
          </w:tcPr>
          <w:p w:rsidR="00425B5E" w:rsidRDefault="00D147EE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40</w:t>
            </w:r>
          </w:p>
        </w:tc>
        <w:tc>
          <w:tcPr>
            <w:tcW w:w="2835" w:type="dxa"/>
            <w:vAlign w:val="center"/>
          </w:tcPr>
          <w:p w:rsidR="00425B5E" w:rsidRPr="00F95373" w:rsidRDefault="00D147EE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Е.1.5.</w:t>
            </w:r>
            <w:r w:rsidRPr="00D147EE">
              <w:rPr>
                <w:rFonts w:ascii="Liberation Serif" w:hAnsi="Liberation Serif" w:cs="Times New Roman"/>
              </w:rPr>
              <w:t>Интегральный показатель реализации целевых моделей</w:t>
            </w:r>
          </w:p>
        </w:tc>
        <w:tc>
          <w:tcPr>
            <w:tcW w:w="1275" w:type="dxa"/>
            <w:vAlign w:val="center"/>
          </w:tcPr>
          <w:p w:rsidR="00425B5E" w:rsidRPr="00F95373" w:rsidRDefault="00D147EE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13,0</w:t>
            </w:r>
          </w:p>
        </w:tc>
        <w:tc>
          <w:tcPr>
            <w:tcW w:w="1560" w:type="dxa"/>
            <w:vAlign w:val="center"/>
          </w:tcPr>
          <w:p w:rsidR="00425B5E" w:rsidRPr="00F95373" w:rsidRDefault="00D147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13,0</w:t>
            </w:r>
          </w:p>
        </w:tc>
        <w:tc>
          <w:tcPr>
            <w:tcW w:w="426" w:type="dxa"/>
            <w:vAlign w:val="center"/>
          </w:tcPr>
          <w:p w:rsidR="00425B5E" w:rsidRDefault="00256023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25B5E" w:rsidRPr="00A67AC0" w:rsidRDefault="00256023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56023">
              <w:rPr>
                <w:rFonts w:ascii="Liberation Serif" w:hAnsi="Liberation Serif" w:cs="Times New Roman"/>
              </w:rPr>
              <w:t>Упрощение процедур ведения бизнеса и повышение инвестиционной привлекательности</w:t>
            </w:r>
          </w:p>
        </w:tc>
        <w:tc>
          <w:tcPr>
            <w:tcW w:w="1559" w:type="dxa"/>
          </w:tcPr>
          <w:p w:rsidR="00425B5E" w:rsidRDefault="00256023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25B5E" w:rsidRPr="00F95373" w:rsidRDefault="0025602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0E722D" w:rsidRPr="00F95373" w:rsidTr="003E0E41">
        <w:trPr>
          <w:trHeight w:val="346"/>
          <w:tblHeader/>
          <w:jc w:val="center"/>
        </w:trPr>
        <w:tc>
          <w:tcPr>
            <w:tcW w:w="16297" w:type="dxa"/>
            <w:gridSpan w:val="8"/>
          </w:tcPr>
          <w:p w:rsidR="000E722D" w:rsidRPr="003E0E41" w:rsidRDefault="000E722D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3E0E41">
              <w:rPr>
                <w:rFonts w:ascii="Liberation Serif" w:hAnsi="Liberation Serif" w:cs="Times New Roman"/>
                <w:b/>
                <w:sz w:val="24"/>
              </w:rPr>
              <w:t>Ж.</w:t>
            </w:r>
            <w:r w:rsidRPr="003E0E41">
              <w:rPr>
                <w:b/>
                <w:sz w:val="24"/>
              </w:rPr>
              <w:t xml:space="preserve"> </w:t>
            </w:r>
            <w:r w:rsidRPr="003E0E41">
              <w:rPr>
                <w:rFonts w:ascii="Liberation Serif" w:hAnsi="Liberation Serif" w:cs="Times New Roman"/>
                <w:b/>
                <w:sz w:val="24"/>
              </w:rPr>
              <w:t>Показатели, измеряемые вне Рейтинга</w:t>
            </w:r>
          </w:p>
        </w:tc>
      </w:tr>
      <w:tr w:rsidR="00862967" w:rsidRPr="00F95373" w:rsidTr="00750ED6">
        <w:trPr>
          <w:trHeight w:val="186"/>
          <w:tblHeader/>
          <w:jc w:val="center"/>
        </w:trPr>
        <w:tc>
          <w:tcPr>
            <w:tcW w:w="562" w:type="dxa"/>
            <w:vMerge w:val="restart"/>
          </w:tcPr>
          <w:p w:rsidR="00862967" w:rsidRDefault="00862967" w:rsidP="000A023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41</w:t>
            </w:r>
          </w:p>
        </w:tc>
        <w:tc>
          <w:tcPr>
            <w:tcW w:w="2835" w:type="dxa"/>
            <w:vMerge w:val="restart"/>
            <w:vAlign w:val="center"/>
          </w:tcPr>
          <w:p w:rsidR="00862967" w:rsidRDefault="00862967" w:rsidP="000A023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Ж.1.1.</w:t>
            </w:r>
            <w:r w:rsidRPr="000A0230">
              <w:rPr>
                <w:rFonts w:ascii="Liberation Serif" w:hAnsi="Liberation Serif" w:cs="Times New Roman"/>
              </w:rPr>
              <w:t xml:space="preserve">Оценка уровня развития механизма </w:t>
            </w:r>
            <w:proofErr w:type="spellStart"/>
            <w:r w:rsidRPr="000A0230">
              <w:rPr>
                <w:rFonts w:ascii="Liberation Serif" w:hAnsi="Liberation Serif" w:cs="Times New Roman"/>
              </w:rPr>
              <w:t>муниципально</w:t>
            </w:r>
            <w:proofErr w:type="spellEnd"/>
            <w:r w:rsidRPr="000A0230">
              <w:rPr>
                <w:rFonts w:ascii="Liberation Serif" w:hAnsi="Liberation Serif" w:cs="Times New Roman"/>
              </w:rPr>
              <w:t>-частного партнерства</w:t>
            </w:r>
          </w:p>
        </w:tc>
        <w:tc>
          <w:tcPr>
            <w:tcW w:w="1275" w:type="dxa"/>
            <w:vMerge w:val="restart"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  <w:vMerge w:val="restart"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426" w:type="dxa"/>
            <w:vAlign w:val="center"/>
          </w:tcPr>
          <w:p w:rsidR="00862967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62967" w:rsidRPr="00256023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0A0230">
              <w:rPr>
                <w:rFonts w:ascii="Liberation Serif" w:hAnsi="Liberation Serif" w:cs="Times New Roman"/>
              </w:rPr>
              <w:t xml:space="preserve">Утверждение нормативных и правовых документов (распоряжений, указов, регламентов, порядков, перечней объектов </w:t>
            </w:r>
            <w:proofErr w:type="spellStart"/>
            <w:r w:rsidRPr="000A0230">
              <w:rPr>
                <w:rFonts w:ascii="Liberation Serif" w:hAnsi="Liberation Serif" w:cs="Times New Roman"/>
              </w:rPr>
              <w:t>передоваемых</w:t>
            </w:r>
            <w:proofErr w:type="spellEnd"/>
            <w:r w:rsidRPr="000A0230">
              <w:rPr>
                <w:rFonts w:ascii="Liberation Serif" w:hAnsi="Liberation Serif" w:cs="Times New Roman"/>
              </w:rPr>
              <w:t xml:space="preserve"> в концессию и др.), обеспечивающих реализацию механизмов МЧП на территории </w:t>
            </w:r>
            <w:r>
              <w:rPr>
                <w:rFonts w:ascii="Liberation Serif" w:hAnsi="Liberation Serif" w:cs="Times New Roman"/>
              </w:rPr>
              <w:t>Каменского городского округа</w:t>
            </w:r>
          </w:p>
        </w:tc>
        <w:tc>
          <w:tcPr>
            <w:tcW w:w="1559" w:type="dxa"/>
            <w:vMerge w:val="restart"/>
          </w:tcPr>
          <w:p w:rsidR="00862967" w:rsidRDefault="00862967" w:rsidP="000A0230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862967" w:rsidRPr="00F95373" w:rsidRDefault="00EE5640" w:rsidP="00E4334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вопросам </w:t>
            </w:r>
            <w:r w:rsidR="00862967">
              <w:rPr>
                <w:rFonts w:ascii="Liberation Serif" w:hAnsi="Liberation Serif" w:cs="Times New Roman"/>
              </w:rPr>
              <w:t>ЖКХ,</w:t>
            </w:r>
            <w:r>
              <w:rPr>
                <w:rFonts w:ascii="Liberation Serif" w:hAnsi="Liberation Serif" w:cs="Times New Roman"/>
              </w:rPr>
              <w:br/>
            </w:r>
            <w:r w:rsidR="00862967">
              <w:rPr>
                <w:rFonts w:ascii="Liberation Serif" w:hAnsi="Liberation Serif" w:cs="Times New Roman"/>
              </w:rPr>
              <w:t>строительств</w:t>
            </w:r>
            <w:r>
              <w:rPr>
                <w:rFonts w:ascii="Liberation Serif" w:hAnsi="Liberation Serif" w:cs="Times New Roman"/>
              </w:rPr>
              <w:t>а</w:t>
            </w:r>
            <w:r w:rsidR="00862967">
              <w:rPr>
                <w:rFonts w:ascii="Liberation Serif" w:hAnsi="Liberation Serif" w:cs="Times New Roman"/>
              </w:rPr>
              <w:t>,</w:t>
            </w:r>
            <w:r>
              <w:rPr>
                <w:rFonts w:ascii="Liberation Serif" w:hAnsi="Liberation Serif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br/>
            </w:r>
            <w:r w:rsidR="00862967">
              <w:rPr>
                <w:rFonts w:ascii="Liberation Serif" w:hAnsi="Liberation Serif" w:cs="Times New Roman"/>
              </w:rPr>
              <w:t>энергетики и связи А.П. Баранов</w:t>
            </w:r>
          </w:p>
        </w:tc>
      </w:tr>
      <w:tr w:rsidR="00862967" w:rsidRPr="00F95373" w:rsidTr="00750ED6">
        <w:trPr>
          <w:trHeight w:val="186"/>
          <w:tblHeader/>
          <w:jc w:val="center"/>
        </w:trPr>
        <w:tc>
          <w:tcPr>
            <w:tcW w:w="562" w:type="dxa"/>
            <w:vMerge/>
          </w:tcPr>
          <w:p w:rsidR="00862967" w:rsidRDefault="00862967" w:rsidP="000A023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862967" w:rsidRDefault="00862967" w:rsidP="000A023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862967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862967" w:rsidRPr="000A0230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62967">
              <w:rPr>
                <w:rFonts w:ascii="Liberation Serif" w:hAnsi="Liberation Serif" w:cs="Times New Roman"/>
              </w:rPr>
              <w:t>Утверждение перечней объектов передаваемых в концессию</w:t>
            </w:r>
          </w:p>
        </w:tc>
        <w:tc>
          <w:tcPr>
            <w:tcW w:w="1559" w:type="dxa"/>
            <w:vMerge/>
          </w:tcPr>
          <w:p w:rsidR="00862967" w:rsidRDefault="00862967" w:rsidP="000A0230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F1324E" w:rsidRPr="00F95373" w:rsidTr="00750ED6">
        <w:trPr>
          <w:trHeight w:val="630"/>
          <w:tblHeader/>
          <w:jc w:val="center"/>
        </w:trPr>
        <w:tc>
          <w:tcPr>
            <w:tcW w:w="562" w:type="dxa"/>
            <w:vMerge w:val="restart"/>
          </w:tcPr>
          <w:p w:rsidR="00F1324E" w:rsidRDefault="00686517" w:rsidP="00F1324E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42</w:t>
            </w:r>
          </w:p>
        </w:tc>
        <w:tc>
          <w:tcPr>
            <w:tcW w:w="2835" w:type="dxa"/>
            <w:vMerge w:val="restart"/>
            <w:vAlign w:val="center"/>
          </w:tcPr>
          <w:p w:rsidR="00F1324E" w:rsidRDefault="00F1324E" w:rsidP="00F1324E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Ж.1.5.</w:t>
            </w:r>
            <w:r w:rsidRPr="00FB231B">
              <w:rPr>
                <w:rFonts w:ascii="Liberation Serif" w:hAnsi="Liberation Serif" w:cs="Times New Roman"/>
              </w:rPr>
              <w:t>Количество инвестиционных площадок на 1 тыс. хозяйствующих субъектов</w:t>
            </w:r>
          </w:p>
        </w:tc>
        <w:tc>
          <w:tcPr>
            <w:tcW w:w="1275" w:type="dxa"/>
            <w:vMerge w:val="restart"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12,2</w:t>
            </w:r>
          </w:p>
        </w:tc>
        <w:tc>
          <w:tcPr>
            <w:tcW w:w="1560" w:type="dxa"/>
            <w:vMerge w:val="restart"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12,5</w:t>
            </w:r>
          </w:p>
        </w:tc>
        <w:tc>
          <w:tcPr>
            <w:tcW w:w="426" w:type="dxa"/>
            <w:vAlign w:val="center"/>
          </w:tcPr>
          <w:p w:rsidR="00F1324E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F1324E" w:rsidRPr="00256023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3B80">
              <w:rPr>
                <w:rFonts w:ascii="Liberation Serif" w:hAnsi="Liberation Serif" w:cs="Times New Roman"/>
              </w:rPr>
              <w:t>Увеличение общего количества инвестиционных площадок на начало года (</w:t>
            </w:r>
            <w:proofErr w:type="spellStart"/>
            <w:r w:rsidRPr="00D73B80">
              <w:rPr>
                <w:rFonts w:ascii="Liberation Serif" w:hAnsi="Liberation Serif" w:cs="Times New Roman"/>
              </w:rPr>
              <w:t>ед</w:t>
            </w:r>
            <w:proofErr w:type="spellEnd"/>
            <w:r w:rsidRPr="00D73B80">
              <w:rPr>
                <w:rFonts w:ascii="Liberation Serif" w:hAnsi="Liberation Serif" w:cs="Times New Roman"/>
              </w:rPr>
              <w:t>)</w:t>
            </w:r>
          </w:p>
        </w:tc>
        <w:tc>
          <w:tcPr>
            <w:tcW w:w="1559" w:type="dxa"/>
            <w:vMerge w:val="restart"/>
          </w:tcPr>
          <w:p w:rsidR="00F1324E" w:rsidRDefault="00F1324E" w:rsidP="00F1324E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br/>
              <w:t>Е.А. Чистякова</w:t>
            </w:r>
          </w:p>
        </w:tc>
      </w:tr>
      <w:tr w:rsidR="00F1324E" w:rsidRPr="00F95373" w:rsidTr="00750ED6">
        <w:trPr>
          <w:trHeight w:val="630"/>
          <w:tblHeader/>
          <w:jc w:val="center"/>
        </w:trPr>
        <w:tc>
          <w:tcPr>
            <w:tcW w:w="562" w:type="dxa"/>
            <w:vMerge/>
          </w:tcPr>
          <w:p w:rsidR="00F1324E" w:rsidRDefault="00F1324E" w:rsidP="00F1324E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1324E" w:rsidRDefault="00F1324E" w:rsidP="00F1324E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F1324E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F1324E" w:rsidRPr="00256023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3B80">
              <w:rPr>
                <w:rFonts w:ascii="Liberation Serif" w:hAnsi="Liberation Serif" w:cs="Times New Roman"/>
              </w:rPr>
              <w:t>Предоставление перечня инвестиционных площадок. с указанием наличия необходимой инфраструктуры</w:t>
            </w:r>
          </w:p>
        </w:tc>
        <w:tc>
          <w:tcPr>
            <w:tcW w:w="1559" w:type="dxa"/>
            <w:vMerge/>
          </w:tcPr>
          <w:p w:rsidR="00F1324E" w:rsidRDefault="00F1324E" w:rsidP="00F1324E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</w:tbl>
    <w:p w:rsidR="009E2769" w:rsidRPr="00F95373" w:rsidRDefault="009E2769" w:rsidP="00E214EC">
      <w:pPr>
        <w:tabs>
          <w:tab w:val="left" w:pos="6680"/>
        </w:tabs>
        <w:ind w:left="284"/>
        <w:jc w:val="center"/>
        <w:rPr>
          <w:rFonts w:ascii="Liberation Serif" w:hAnsi="Liberation Serif" w:cs="Times New Roman"/>
        </w:rPr>
      </w:pPr>
    </w:p>
    <w:sectPr w:rsidR="009E2769" w:rsidRPr="00F95373" w:rsidSect="00E43349">
      <w:headerReference w:type="default" r:id="rId9"/>
      <w:pgSz w:w="16838" w:h="11906" w:orient="landscape"/>
      <w:pgMar w:top="567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C3" w:rsidRDefault="000E5AC3" w:rsidP="00E43349">
      <w:pPr>
        <w:spacing w:after="0" w:line="240" w:lineRule="auto"/>
      </w:pPr>
      <w:r>
        <w:separator/>
      </w:r>
    </w:p>
  </w:endnote>
  <w:endnote w:type="continuationSeparator" w:id="0">
    <w:p w:rsidR="000E5AC3" w:rsidRDefault="000E5AC3" w:rsidP="00E4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C3" w:rsidRDefault="000E5AC3" w:rsidP="00E43349">
      <w:pPr>
        <w:spacing w:after="0" w:line="240" w:lineRule="auto"/>
      </w:pPr>
      <w:r>
        <w:separator/>
      </w:r>
    </w:p>
  </w:footnote>
  <w:footnote w:type="continuationSeparator" w:id="0">
    <w:p w:rsidR="000E5AC3" w:rsidRDefault="000E5AC3" w:rsidP="00E4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604040"/>
      <w:docPartObj>
        <w:docPartGallery w:val="Page Numbers (Top of Page)"/>
        <w:docPartUnique/>
      </w:docPartObj>
    </w:sdtPr>
    <w:sdtEndPr/>
    <w:sdtContent>
      <w:p w:rsidR="00E43349" w:rsidRDefault="00E433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49F">
          <w:rPr>
            <w:noProof/>
          </w:rPr>
          <w:t>13</w:t>
        </w:r>
        <w:r>
          <w:fldChar w:fldCharType="end"/>
        </w:r>
      </w:p>
    </w:sdtContent>
  </w:sdt>
  <w:p w:rsidR="00E43349" w:rsidRDefault="00E433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B3C56"/>
    <w:multiLevelType w:val="hybridMultilevel"/>
    <w:tmpl w:val="D2F22D42"/>
    <w:lvl w:ilvl="0" w:tplc="549653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2485F"/>
    <w:multiLevelType w:val="hybridMultilevel"/>
    <w:tmpl w:val="0CBE50AE"/>
    <w:lvl w:ilvl="0" w:tplc="0D664DCC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EE6779"/>
    <w:multiLevelType w:val="hybridMultilevel"/>
    <w:tmpl w:val="2EF83808"/>
    <w:lvl w:ilvl="0" w:tplc="E146D718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632370E"/>
    <w:multiLevelType w:val="hybridMultilevel"/>
    <w:tmpl w:val="B2723ED4"/>
    <w:lvl w:ilvl="0" w:tplc="E61657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BC"/>
    <w:rsid w:val="00004211"/>
    <w:rsid w:val="00004A48"/>
    <w:rsid w:val="00004AA0"/>
    <w:rsid w:val="0001146B"/>
    <w:rsid w:val="00021B8B"/>
    <w:rsid w:val="000505B3"/>
    <w:rsid w:val="00054519"/>
    <w:rsid w:val="0007046B"/>
    <w:rsid w:val="00097B34"/>
    <w:rsid w:val="000A0230"/>
    <w:rsid w:val="000B41E0"/>
    <w:rsid w:val="000C4439"/>
    <w:rsid w:val="000C4838"/>
    <w:rsid w:val="000D1479"/>
    <w:rsid w:val="000D20B0"/>
    <w:rsid w:val="000D75EE"/>
    <w:rsid w:val="000E34E9"/>
    <w:rsid w:val="000E57B8"/>
    <w:rsid w:val="000E5AC3"/>
    <w:rsid w:val="000E722D"/>
    <w:rsid w:val="000E79B1"/>
    <w:rsid w:val="000F0ECC"/>
    <w:rsid w:val="000F363D"/>
    <w:rsid w:val="000F77FA"/>
    <w:rsid w:val="00101525"/>
    <w:rsid w:val="00105EB1"/>
    <w:rsid w:val="0011293C"/>
    <w:rsid w:val="00121362"/>
    <w:rsid w:val="0012593D"/>
    <w:rsid w:val="00160697"/>
    <w:rsid w:val="00176A58"/>
    <w:rsid w:val="00187807"/>
    <w:rsid w:val="00192D00"/>
    <w:rsid w:val="00194BE4"/>
    <w:rsid w:val="001A0412"/>
    <w:rsid w:val="001A45ED"/>
    <w:rsid w:val="001A5437"/>
    <w:rsid w:val="001A6E31"/>
    <w:rsid w:val="001B2140"/>
    <w:rsid w:val="001B2A30"/>
    <w:rsid w:val="001B2BFA"/>
    <w:rsid w:val="001B7AD7"/>
    <w:rsid w:val="001C3509"/>
    <w:rsid w:val="001D1511"/>
    <w:rsid w:val="001D6C82"/>
    <w:rsid w:val="001E5972"/>
    <w:rsid w:val="001E69CE"/>
    <w:rsid w:val="001F1EC9"/>
    <w:rsid w:val="001F322F"/>
    <w:rsid w:val="001F6143"/>
    <w:rsid w:val="00201192"/>
    <w:rsid w:val="00214DB8"/>
    <w:rsid w:val="00217D37"/>
    <w:rsid w:val="00226845"/>
    <w:rsid w:val="002550D8"/>
    <w:rsid w:val="00256023"/>
    <w:rsid w:val="002570C0"/>
    <w:rsid w:val="00257D91"/>
    <w:rsid w:val="00276152"/>
    <w:rsid w:val="00277EE9"/>
    <w:rsid w:val="00285125"/>
    <w:rsid w:val="00291BF7"/>
    <w:rsid w:val="00296C07"/>
    <w:rsid w:val="002978FF"/>
    <w:rsid w:val="002A39FF"/>
    <w:rsid w:val="002A65E5"/>
    <w:rsid w:val="002A68AC"/>
    <w:rsid w:val="002B0C22"/>
    <w:rsid w:val="002B7BA9"/>
    <w:rsid w:val="002C4797"/>
    <w:rsid w:val="002D0568"/>
    <w:rsid w:val="002D70B9"/>
    <w:rsid w:val="002D719A"/>
    <w:rsid w:val="002F1555"/>
    <w:rsid w:val="002F1826"/>
    <w:rsid w:val="002F4442"/>
    <w:rsid w:val="002F7BC2"/>
    <w:rsid w:val="0030472F"/>
    <w:rsid w:val="003120E7"/>
    <w:rsid w:val="00313027"/>
    <w:rsid w:val="00314578"/>
    <w:rsid w:val="00314F57"/>
    <w:rsid w:val="003167AB"/>
    <w:rsid w:val="00332FBB"/>
    <w:rsid w:val="00334368"/>
    <w:rsid w:val="003428DF"/>
    <w:rsid w:val="003470DF"/>
    <w:rsid w:val="0035256A"/>
    <w:rsid w:val="003532B4"/>
    <w:rsid w:val="00363322"/>
    <w:rsid w:val="00370B59"/>
    <w:rsid w:val="003735BB"/>
    <w:rsid w:val="00376561"/>
    <w:rsid w:val="00383BA0"/>
    <w:rsid w:val="00386DA5"/>
    <w:rsid w:val="00390865"/>
    <w:rsid w:val="00391180"/>
    <w:rsid w:val="003A28E9"/>
    <w:rsid w:val="003B010A"/>
    <w:rsid w:val="003B3E87"/>
    <w:rsid w:val="003B4700"/>
    <w:rsid w:val="003C559C"/>
    <w:rsid w:val="003D3320"/>
    <w:rsid w:val="003D4F8A"/>
    <w:rsid w:val="003E0E41"/>
    <w:rsid w:val="003F06F3"/>
    <w:rsid w:val="003F2F24"/>
    <w:rsid w:val="00400729"/>
    <w:rsid w:val="00413667"/>
    <w:rsid w:val="00414CD9"/>
    <w:rsid w:val="00421AD5"/>
    <w:rsid w:val="00421D11"/>
    <w:rsid w:val="00425B5E"/>
    <w:rsid w:val="00430777"/>
    <w:rsid w:val="004320F2"/>
    <w:rsid w:val="00460A05"/>
    <w:rsid w:val="00467C0C"/>
    <w:rsid w:val="00480CD8"/>
    <w:rsid w:val="004836FD"/>
    <w:rsid w:val="00491EEE"/>
    <w:rsid w:val="004A0BCC"/>
    <w:rsid w:val="004B0C46"/>
    <w:rsid w:val="004B12DC"/>
    <w:rsid w:val="004C2ABA"/>
    <w:rsid w:val="004C4864"/>
    <w:rsid w:val="004C7970"/>
    <w:rsid w:val="004D60DA"/>
    <w:rsid w:val="004E00AD"/>
    <w:rsid w:val="004E02AC"/>
    <w:rsid w:val="004E10E8"/>
    <w:rsid w:val="004E1CA5"/>
    <w:rsid w:val="004F0CDD"/>
    <w:rsid w:val="004F151E"/>
    <w:rsid w:val="00504BCE"/>
    <w:rsid w:val="00511601"/>
    <w:rsid w:val="00517A0C"/>
    <w:rsid w:val="0053079F"/>
    <w:rsid w:val="0053178A"/>
    <w:rsid w:val="00541213"/>
    <w:rsid w:val="0056260B"/>
    <w:rsid w:val="00586A0B"/>
    <w:rsid w:val="00587FBC"/>
    <w:rsid w:val="00594CC2"/>
    <w:rsid w:val="0059572C"/>
    <w:rsid w:val="005A0A18"/>
    <w:rsid w:val="005A6496"/>
    <w:rsid w:val="005E011E"/>
    <w:rsid w:val="005E4C2E"/>
    <w:rsid w:val="005E739A"/>
    <w:rsid w:val="005F72D5"/>
    <w:rsid w:val="006025F6"/>
    <w:rsid w:val="006027EE"/>
    <w:rsid w:val="00614FC7"/>
    <w:rsid w:val="00615629"/>
    <w:rsid w:val="00615905"/>
    <w:rsid w:val="00615C17"/>
    <w:rsid w:val="0061643C"/>
    <w:rsid w:val="00616C6C"/>
    <w:rsid w:val="0062258C"/>
    <w:rsid w:val="00622E2D"/>
    <w:rsid w:val="00631C41"/>
    <w:rsid w:val="00647CD3"/>
    <w:rsid w:val="00652536"/>
    <w:rsid w:val="00675836"/>
    <w:rsid w:val="0068534C"/>
    <w:rsid w:val="00686517"/>
    <w:rsid w:val="00691923"/>
    <w:rsid w:val="006C480C"/>
    <w:rsid w:val="006D4F03"/>
    <w:rsid w:val="006D62BF"/>
    <w:rsid w:val="006D7E84"/>
    <w:rsid w:val="006F233B"/>
    <w:rsid w:val="006F49FD"/>
    <w:rsid w:val="00707005"/>
    <w:rsid w:val="007173E7"/>
    <w:rsid w:val="00721D81"/>
    <w:rsid w:val="007234C5"/>
    <w:rsid w:val="00740B64"/>
    <w:rsid w:val="00750ED6"/>
    <w:rsid w:val="00757AE9"/>
    <w:rsid w:val="00761598"/>
    <w:rsid w:val="007631CA"/>
    <w:rsid w:val="00764546"/>
    <w:rsid w:val="007676EF"/>
    <w:rsid w:val="007716F5"/>
    <w:rsid w:val="007724F9"/>
    <w:rsid w:val="00777168"/>
    <w:rsid w:val="007A606C"/>
    <w:rsid w:val="007B1A64"/>
    <w:rsid w:val="007B482E"/>
    <w:rsid w:val="007C2F78"/>
    <w:rsid w:val="007C70B5"/>
    <w:rsid w:val="007D2483"/>
    <w:rsid w:val="007E5817"/>
    <w:rsid w:val="007E6853"/>
    <w:rsid w:val="007F6505"/>
    <w:rsid w:val="00805FB0"/>
    <w:rsid w:val="008129EE"/>
    <w:rsid w:val="00814EB8"/>
    <w:rsid w:val="00814EEE"/>
    <w:rsid w:val="008156AF"/>
    <w:rsid w:val="00816257"/>
    <w:rsid w:val="008166F0"/>
    <w:rsid w:val="00824555"/>
    <w:rsid w:val="00835D38"/>
    <w:rsid w:val="00841E06"/>
    <w:rsid w:val="0085235F"/>
    <w:rsid w:val="00852766"/>
    <w:rsid w:val="00853FE8"/>
    <w:rsid w:val="00855AE5"/>
    <w:rsid w:val="00862967"/>
    <w:rsid w:val="00871FC3"/>
    <w:rsid w:val="008817A8"/>
    <w:rsid w:val="00886750"/>
    <w:rsid w:val="008A0DAE"/>
    <w:rsid w:val="008C7699"/>
    <w:rsid w:val="008D3130"/>
    <w:rsid w:val="008F56DF"/>
    <w:rsid w:val="00904F8B"/>
    <w:rsid w:val="009141ED"/>
    <w:rsid w:val="00922420"/>
    <w:rsid w:val="009251E2"/>
    <w:rsid w:val="00934213"/>
    <w:rsid w:val="009439D4"/>
    <w:rsid w:val="00945122"/>
    <w:rsid w:val="00953AEF"/>
    <w:rsid w:val="00956CD7"/>
    <w:rsid w:val="00966A6A"/>
    <w:rsid w:val="00974693"/>
    <w:rsid w:val="00982066"/>
    <w:rsid w:val="00982789"/>
    <w:rsid w:val="00995FD6"/>
    <w:rsid w:val="009B59E1"/>
    <w:rsid w:val="009C2D58"/>
    <w:rsid w:val="009C3262"/>
    <w:rsid w:val="009E026B"/>
    <w:rsid w:val="009E2769"/>
    <w:rsid w:val="009E2F86"/>
    <w:rsid w:val="009E730B"/>
    <w:rsid w:val="009E759D"/>
    <w:rsid w:val="00A053EC"/>
    <w:rsid w:val="00A07892"/>
    <w:rsid w:val="00A1000C"/>
    <w:rsid w:val="00A14C6A"/>
    <w:rsid w:val="00A20865"/>
    <w:rsid w:val="00A20B95"/>
    <w:rsid w:val="00A26148"/>
    <w:rsid w:val="00A33AB5"/>
    <w:rsid w:val="00A4583D"/>
    <w:rsid w:val="00A54A4A"/>
    <w:rsid w:val="00A56847"/>
    <w:rsid w:val="00A65180"/>
    <w:rsid w:val="00A657F1"/>
    <w:rsid w:val="00A67AC0"/>
    <w:rsid w:val="00A74C7D"/>
    <w:rsid w:val="00A81D80"/>
    <w:rsid w:val="00A87978"/>
    <w:rsid w:val="00A91A4B"/>
    <w:rsid w:val="00AA49B2"/>
    <w:rsid w:val="00AA55D9"/>
    <w:rsid w:val="00AA7815"/>
    <w:rsid w:val="00AD0B4A"/>
    <w:rsid w:val="00AE0ECA"/>
    <w:rsid w:val="00AE22CA"/>
    <w:rsid w:val="00AE3953"/>
    <w:rsid w:val="00AE6C87"/>
    <w:rsid w:val="00B06D11"/>
    <w:rsid w:val="00B24BF9"/>
    <w:rsid w:val="00B36EDB"/>
    <w:rsid w:val="00B37BCB"/>
    <w:rsid w:val="00B466BF"/>
    <w:rsid w:val="00B50B30"/>
    <w:rsid w:val="00B52DB3"/>
    <w:rsid w:val="00B564EA"/>
    <w:rsid w:val="00B70A43"/>
    <w:rsid w:val="00B73612"/>
    <w:rsid w:val="00B76DAD"/>
    <w:rsid w:val="00B80BB9"/>
    <w:rsid w:val="00B82BDA"/>
    <w:rsid w:val="00B83592"/>
    <w:rsid w:val="00B85E25"/>
    <w:rsid w:val="00B9361F"/>
    <w:rsid w:val="00B94906"/>
    <w:rsid w:val="00BA0023"/>
    <w:rsid w:val="00BB4279"/>
    <w:rsid w:val="00BD36E7"/>
    <w:rsid w:val="00BE6D8D"/>
    <w:rsid w:val="00BF2BE0"/>
    <w:rsid w:val="00C02CD1"/>
    <w:rsid w:val="00C04D69"/>
    <w:rsid w:val="00C22DEF"/>
    <w:rsid w:val="00C33194"/>
    <w:rsid w:val="00C47787"/>
    <w:rsid w:val="00C51A2D"/>
    <w:rsid w:val="00C56210"/>
    <w:rsid w:val="00C635BB"/>
    <w:rsid w:val="00C72E98"/>
    <w:rsid w:val="00C7778E"/>
    <w:rsid w:val="00CB58C6"/>
    <w:rsid w:val="00CC2088"/>
    <w:rsid w:val="00CF0AB7"/>
    <w:rsid w:val="00CF30B1"/>
    <w:rsid w:val="00CF7331"/>
    <w:rsid w:val="00D06931"/>
    <w:rsid w:val="00D147EE"/>
    <w:rsid w:val="00D16583"/>
    <w:rsid w:val="00D17BBA"/>
    <w:rsid w:val="00D20B04"/>
    <w:rsid w:val="00D33134"/>
    <w:rsid w:val="00D35DB6"/>
    <w:rsid w:val="00D4179F"/>
    <w:rsid w:val="00D42481"/>
    <w:rsid w:val="00D42610"/>
    <w:rsid w:val="00D438A4"/>
    <w:rsid w:val="00D445D9"/>
    <w:rsid w:val="00D5134A"/>
    <w:rsid w:val="00D51961"/>
    <w:rsid w:val="00D55CE6"/>
    <w:rsid w:val="00D60687"/>
    <w:rsid w:val="00D6247D"/>
    <w:rsid w:val="00D71C5A"/>
    <w:rsid w:val="00D73B80"/>
    <w:rsid w:val="00D82A8D"/>
    <w:rsid w:val="00D85794"/>
    <w:rsid w:val="00D85A6B"/>
    <w:rsid w:val="00D909C2"/>
    <w:rsid w:val="00DB34C9"/>
    <w:rsid w:val="00DB47F7"/>
    <w:rsid w:val="00DB520F"/>
    <w:rsid w:val="00DB750D"/>
    <w:rsid w:val="00DC0763"/>
    <w:rsid w:val="00DD0B1E"/>
    <w:rsid w:val="00DD5C0A"/>
    <w:rsid w:val="00DE0F11"/>
    <w:rsid w:val="00DE344D"/>
    <w:rsid w:val="00DE48D9"/>
    <w:rsid w:val="00DE74CD"/>
    <w:rsid w:val="00DF2866"/>
    <w:rsid w:val="00DF549F"/>
    <w:rsid w:val="00E02EAF"/>
    <w:rsid w:val="00E069E0"/>
    <w:rsid w:val="00E10C5D"/>
    <w:rsid w:val="00E20D15"/>
    <w:rsid w:val="00E214EC"/>
    <w:rsid w:val="00E301F7"/>
    <w:rsid w:val="00E403C1"/>
    <w:rsid w:val="00E40BEE"/>
    <w:rsid w:val="00E43349"/>
    <w:rsid w:val="00E52D12"/>
    <w:rsid w:val="00E60640"/>
    <w:rsid w:val="00E6065F"/>
    <w:rsid w:val="00E61ED9"/>
    <w:rsid w:val="00E62777"/>
    <w:rsid w:val="00E67B79"/>
    <w:rsid w:val="00E70548"/>
    <w:rsid w:val="00E737DB"/>
    <w:rsid w:val="00E75EE1"/>
    <w:rsid w:val="00E7770C"/>
    <w:rsid w:val="00E9161B"/>
    <w:rsid w:val="00EA0F07"/>
    <w:rsid w:val="00EA1FF9"/>
    <w:rsid w:val="00EC1B67"/>
    <w:rsid w:val="00EE39E2"/>
    <w:rsid w:val="00EE5640"/>
    <w:rsid w:val="00EE5BCD"/>
    <w:rsid w:val="00EF4641"/>
    <w:rsid w:val="00EF66BC"/>
    <w:rsid w:val="00F11B02"/>
    <w:rsid w:val="00F1324E"/>
    <w:rsid w:val="00F45153"/>
    <w:rsid w:val="00F629FB"/>
    <w:rsid w:val="00F634F9"/>
    <w:rsid w:val="00F7188E"/>
    <w:rsid w:val="00F7227E"/>
    <w:rsid w:val="00F73053"/>
    <w:rsid w:val="00F74B75"/>
    <w:rsid w:val="00F95373"/>
    <w:rsid w:val="00F97D8A"/>
    <w:rsid w:val="00FA23FC"/>
    <w:rsid w:val="00FA4B7C"/>
    <w:rsid w:val="00FA4F37"/>
    <w:rsid w:val="00FB231B"/>
    <w:rsid w:val="00FC4597"/>
    <w:rsid w:val="00FC4830"/>
    <w:rsid w:val="00FD0308"/>
    <w:rsid w:val="00FD66AF"/>
    <w:rsid w:val="00FF0644"/>
    <w:rsid w:val="00FF3376"/>
    <w:rsid w:val="00FF4E62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6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7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89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No Spacing"/>
    <w:uiPriority w:val="1"/>
    <w:qFormat/>
    <w:rsid w:val="00615629"/>
    <w:pPr>
      <w:spacing w:after="0" w:line="240" w:lineRule="auto"/>
    </w:pPr>
  </w:style>
  <w:style w:type="paragraph" w:customStyle="1" w:styleId="ConsPlusNormal">
    <w:name w:val="ConsPlusNormal"/>
    <w:rsid w:val="00D20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">
    <w:name w:val="Заголовок 6 Знак"/>
    <w:basedOn w:val="a0"/>
    <w:rsid w:val="00C72E98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basedOn w:val="a0"/>
    <w:uiPriority w:val="99"/>
    <w:semiHidden/>
    <w:unhideWhenUsed/>
    <w:rsid w:val="001F32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6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7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89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No Spacing"/>
    <w:uiPriority w:val="1"/>
    <w:qFormat/>
    <w:rsid w:val="00615629"/>
    <w:pPr>
      <w:spacing w:after="0" w:line="240" w:lineRule="auto"/>
    </w:pPr>
  </w:style>
  <w:style w:type="paragraph" w:customStyle="1" w:styleId="ConsPlusNormal">
    <w:name w:val="ConsPlusNormal"/>
    <w:rsid w:val="00D20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">
    <w:name w:val="Заголовок 6 Знак"/>
    <w:basedOn w:val="a0"/>
    <w:rsid w:val="00C72E98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basedOn w:val="a0"/>
    <w:uiPriority w:val="99"/>
    <w:semiHidden/>
    <w:unhideWhenUsed/>
    <w:rsid w:val="001F32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B172D-FF59-4E79-9276-CE104F33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13</Pages>
  <Words>4068</Words>
  <Characters>23189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В. Иотова</dc:creator>
  <cp:lastModifiedBy>Настя</cp:lastModifiedBy>
  <cp:revision>136</cp:revision>
  <cp:lastPrinted>2023-02-15T04:52:00Z</cp:lastPrinted>
  <dcterms:created xsi:type="dcterms:W3CDTF">2022-02-11T09:09:00Z</dcterms:created>
  <dcterms:modified xsi:type="dcterms:W3CDTF">2023-02-15T04:52:00Z</dcterms:modified>
</cp:coreProperties>
</file>